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18EA" w:rsidRDefault="009218EA" w:rsidP="009218EA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7152AADA" wp14:editId="0B716862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18EA" w:rsidRPr="001371C0" w:rsidRDefault="009218EA" w:rsidP="009218EA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9218EA" w:rsidRPr="001371C0" w:rsidRDefault="009218EA" w:rsidP="009218E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9218EA" w:rsidRPr="001371C0" w:rsidRDefault="009218EA" w:rsidP="009218E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9218EA" w:rsidRPr="00A95177" w:rsidRDefault="009218EA" w:rsidP="009218E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APRIL– AUGUST 2017 TRIMESTER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9218EA" w:rsidRPr="00A95177" w:rsidRDefault="009218EA" w:rsidP="009218E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REGULAR</w:t>
      </w:r>
      <w:r w:rsidRPr="00547639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9218EA" w:rsidRPr="00A95177" w:rsidRDefault="009218EA" w:rsidP="009218E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>
        <w:rPr>
          <w:rFonts w:ascii="Times New Roman" w:hAnsi="Times New Roman"/>
          <w:color w:val="auto"/>
          <w:sz w:val="24"/>
          <w:szCs w:val="24"/>
        </w:rPr>
        <w:t xml:space="preserve"> IN </w:t>
      </w:r>
      <w:r w:rsidRPr="009218EA">
        <w:rPr>
          <w:rFonts w:ascii="Times New Roman" w:hAnsi="Times New Roman"/>
          <w:color w:val="auto"/>
          <w:sz w:val="24"/>
          <w:szCs w:val="24"/>
        </w:rPr>
        <w:t>ARTS</w:t>
      </w:r>
    </w:p>
    <w:p w:rsidR="009218EA" w:rsidRPr="00A95177" w:rsidRDefault="009218EA" w:rsidP="009218E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9218EA" w:rsidRPr="00BC35F7" w:rsidRDefault="009218EA" w:rsidP="009218EA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RELT 221: EAST AFRICAN DRAMA</w:t>
      </w:r>
    </w:p>
    <w:p w:rsidR="009218EA" w:rsidRPr="001371C0" w:rsidRDefault="009218EA" w:rsidP="009218E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9218EA" w:rsidRPr="001371C0" w:rsidRDefault="009218EA" w:rsidP="009218EA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6E0B82">
        <w:rPr>
          <w:rFonts w:ascii="Times New Roman" w:hAnsi="Times New Roman"/>
          <w:sz w:val="24"/>
          <w:szCs w:val="24"/>
        </w:rPr>
        <w:t>3</w:t>
      </w:r>
      <w:r w:rsidR="006E0B82" w:rsidRPr="006E0B82">
        <w:rPr>
          <w:rFonts w:ascii="Times New Roman" w:hAnsi="Times New Roman"/>
          <w:sz w:val="24"/>
          <w:szCs w:val="24"/>
          <w:vertAlign w:val="superscript"/>
        </w:rPr>
        <w:t>RD</w:t>
      </w:r>
      <w:r w:rsidR="006E0B82">
        <w:rPr>
          <w:rFonts w:ascii="Times New Roman" w:hAnsi="Times New Roman"/>
          <w:sz w:val="24"/>
          <w:szCs w:val="24"/>
        </w:rPr>
        <w:t xml:space="preserve"> </w:t>
      </w:r>
      <w:r w:rsidR="00FE1714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9218EA" w:rsidRPr="001371C0" w:rsidRDefault="009218EA" w:rsidP="009218EA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9218EA" w:rsidRPr="001371C0" w:rsidRDefault="009218EA" w:rsidP="009218EA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9218EA" w:rsidRPr="001371C0" w:rsidRDefault="009218EA" w:rsidP="009218EA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9218EA" w:rsidRPr="001371C0" w:rsidRDefault="009218EA" w:rsidP="009218EA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218EA" w:rsidRDefault="009218EA" w:rsidP="009218EA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6E0B82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051A8C" w:rsidRPr="00051A8C" w:rsidRDefault="00051A8C" w:rsidP="00051A8C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051A8C" w:rsidRPr="00051A8C" w:rsidRDefault="00051A8C" w:rsidP="006E0B82">
      <w:pPr>
        <w:pStyle w:val="ListParagraph"/>
        <w:numPr>
          <w:ilvl w:val="0"/>
          <w:numId w:val="3"/>
        </w:numPr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051A8C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051A8C">
        <w:rPr>
          <w:rFonts w:ascii="Times New Roman" w:hAnsi="Times New Roman" w:cs="Times New Roman"/>
          <w:sz w:val="24"/>
          <w:szCs w:val="24"/>
        </w:rPr>
        <w:t xml:space="preserve">). Define the term ‘drama’. </w:t>
      </w:r>
      <w:r w:rsidRPr="00051A8C">
        <w:rPr>
          <w:rFonts w:ascii="Times New Roman" w:hAnsi="Times New Roman" w:cs="Times New Roman"/>
          <w:sz w:val="24"/>
          <w:szCs w:val="24"/>
        </w:rPr>
        <w:tab/>
      </w:r>
      <w:r w:rsidRPr="00051A8C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051A8C">
        <w:rPr>
          <w:rFonts w:ascii="Times New Roman" w:hAnsi="Times New Roman" w:cs="Times New Roman"/>
          <w:sz w:val="24"/>
          <w:szCs w:val="24"/>
        </w:rPr>
        <w:t xml:space="preserve"> </w:t>
      </w:r>
      <w:r w:rsidR="006E0B82">
        <w:rPr>
          <w:rFonts w:ascii="Times New Roman" w:hAnsi="Times New Roman" w:cs="Times New Roman"/>
          <w:sz w:val="24"/>
          <w:szCs w:val="24"/>
        </w:rPr>
        <w:t xml:space="preserve">      </w:t>
      </w:r>
      <w:r w:rsidR="00FE171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 M</w:t>
      </w:r>
      <w:r w:rsidRPr="00051A8C">
        <w:rPr>
          <w:rFonts w:ascii="Times New Roman" w:hAnsi="Times New Roman" w:cs="Times New Roman"/>
          <w:b/>
          <w:sz w:val="24"/>
          <w:szCs w:val="24"/>
        </w:rPr>
        <w:t>arks)</w:t>
      </w:r>
    </w:p>
    <w:p w:rsidR="00051A8C" w:rsidRPr="00051A8C" w:rsidRDefault="00051A8C" w:rsidP="006E0B82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051A8C">
        <w:rPr>
          <w:rFonts w:ascii="Times New Roman" w:hAnsi="Times New Roman" w:cs="Times New Roman"/>
          <w:sz w:val="24"/>
          <w:szCs w:val="24"/>
        </w:rPr>
        <w:t>b) Using Four points, justify the relevance of this course to a literature student.</w:t>
      </w:r>
    </w:p>
    <w:p w:rsidR="00051A8C" w:rsidRPr="00051A8C" w:rsidRDefault="00051A8C" w:rsidP="006E0B82">
      <w:pPr>
        <w:pStyle w:val="ListParagraph"/>
        <w:ind w:left="79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1A8C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E0B82">
        <w:rPr>
          <w:rFonts w:ascii="Times New Roman" w:hAnsi="Times New Roman" w:cs="Times New Roman"/>
          <w:b/>
          <w:sz w:val="24"/>
          <w:szCs w:val="24"/>
        </w:rPr>
        <w:t xml:space="preserve">   </w:t>
      </w:r>
      <w:bookmarkStart w:id="0" w:name="_GoBack"/>
      <w:bookmarkEnd w:id="0"/>
      <w:r w:rsidRPr="00051A8C">
        <w:rPr>
          <w:rFonts w:ascii="Times New Roman" w:hAnsi="Times New Roman" w:cs="Times New Roman"/>
          <w:b/>
          <w:sz w:val="24"/>
          <w:szCs w:val="24"/>
        </w:rPr>
        <w:t>(16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51A8C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51A8C" w:rsidRPr="00051A8C" w:rsidRDefault="00051A8C" w:rsidP="006E0B82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1A8C" w:rsidRPr="00051A8C" w:rsidRDefault="00051A8C" w:rsidP="006E0B82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1A8C">
        <w:rPr>
          <w:rFonts w:ascii="Times New Roman" w:hAnsi="Times New Roman" w:cs="Times New Roman"/>
          <w:sz w:val="24"/>
          <w:szCs w:val="24"/>
        </w:rPr>
        <w:t xml:space="preserve">c). Use Three points to illustrate the factors that have contributed to the production of drama in East Africa.                                                                                          </w:t>
      </w:r>
      <w:r w:rsidRPr="00051A8C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051A8C" w:rsidRPr="00051A8C" w:rsidRDefault="00051A8C" w:rsidP="006E0B82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1A8C" w:rsidRPr="00051A8C" w:rsidRDefault="00051A8C" w:rsidP="006E0B82">
      <w:pPr>
        <w:pStyle w:val="ListParagraph"/>
        <w:numPr>
          <w:ilvl w:val="0"/>
          <w:numId w:val="3"/>
        </w:numPr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051A8C">
        <w:rPr>
          <w:rFonts w:ascii="Times New Roman" w:hAnsi="Times New Roman" w:cs="Times New Roman"/>
          <w:sz w:val="24"/>
          <w:szCs w:val="24"/>
        </w:rPr>
        <w:t xml:space="preserve">Using Five </w:t>
      </w:r>
      <w:proofErr w:type="gramStart"/>
      <w:r w:rsidRPr="00051A8C">
        <w:rPr>
          <w:rFonts w:ascii="Times New Roman" w:hAnsi="Times New Roman" w:cs="Times New Roman"/>
          <w:sz w:val="24"/>
          <w:szCs w:val="24"/>
        </w:rPr>
        <w:t>points,</w:t>
      </w:r>
      <w:proofErr w:type="gramEnd"/>
      <w:r w:rsidRPr="00051A8C">
        <w:rPr>
          <w:rFonts w:ascii="Times New Roman" w:hAnsi="Times New Roman" w:cs="Times New Roman"/>
          <w:sz w:val="24"/>
          <w:szCs w:val="24"/>
        </w:rPr>
        <w:t xml:space="preserve"> assess the relevance of </w:t>
      </w:r>
      <w:proofErr w:type="spellStart"/>
      <w:r w:rsidRPr="00051A8C">
        <w:rPr>
          <w:rFonts w:ascii="Times New Roman" w:hAnsi="Times New Roman" w:cs="Times New Roman"/>
          <w:sz w:val="24"/>
          <w:szCs w:val="24"/>
        </w:rPr>
        <w:t>Imbuga’s</w:t>
      </w:r>
      <w:proofErr w:type="spellEnd"/>
      <w:r w:rsidRPr="00051A8C">
        <w:rPr>
          <w:rFonts w:ascii="Times New Roman" w:hAnsi="Times New Roman" w:cs="Times New Roman"/>
          <w:sz w:val="24"/>
          <w:szCs w:val="24"/>
        </w:rPr>
        <w:t xml:space="preserve"> </w:t>
      </w:r>
      <w:r w:rsidRPr="00051A8C">
        <w:rPr>
          <w:rFonts w:ascii="Times New Roman" w:hAnsi="Times New Roman" w:cs="Times New Roman"/>
          <w:i/>
          <w:sz w:val="24"/>
          <w:szCs w:val="24"/>
        </w:rPr>
        <w:t>Betrayal in the city</w:t>
      </w:r>
      <w:r w:rsidRPr="00051A8C">
        <w:rPr>
          <w:rFonts w:ascii="Times New Roman" w:hAnsi="Times New Roman" w:cs="Times New Roman"/>
          <w:sz w:val="24"/>
          <w:szCs w:val="24"/>
        </w:rPr>
        <w:t xml:space="preserve"> to contemporary society.</w:t>
      </w:r>
    </w:p>
    <w:p w:rsidR="00051A8C" w:rsidRPr="00051A8C" w:rsidRDefault="00051A8C" w:rsidP="006E0B82">
      <w:pPr>
        <w:pStyle w:val="ListParagraph"/>
        <w:ind w:left="648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51A8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051A8C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051A8C" w:rsidRPr="00051A8C" w:rsidRDefault="00051A8C" w:rsidP="006E0B82">
      <w:pPr>
        <w:pStyle w:val="ListParagraph"/>
        <w:numPr>
          <w:ilvl w:val="0"/>
          <w:numId w:val="3"/>
        </w:numPr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1A8C">
        <w:rPr>
          <w:rFonts w:ascii="Times New Roman" w:hAnsi="Times New Roman" w:cs="Times New Roman"/>
          <w:sz w:val="24"/>
          <w:szCs w:val="24"/>
        </w:rPr>
        <w:t xml:space="preserve">Examine the effectiveness of symbolism in John </w:t>
      </w:r>
      <w:proofErr w:type="spellStart"/>
      <w:r w:rsidRPr="00051A8C">
        <w:rPr>
          <w:rFonts w:ascii="Times New Roman" w:hAnsi="Times New Roman" w:cs="Times New Roman"/>
          <w:sz w:val="24"/>
          <w:szCs w:val="24"/>
        </w:rPr>
        <w:t>Ruganda’s</w:t>
      </w:r>
      <w:proofErr w:type="spellEnd"/>
      <w:r w:rsidRPr="00051A8C">
        <w:rPr>
          <w:rFonts w:ascii="Times New Roman" w:hAnsi="Times New Roman" w:cs="Times New Roman"/>
          <w:sz w:val="24"/>
          <w:szCs w:val="24"/>
        </w:rPr>
        <w:t xml:space="preserve"> </w:t>
      </w:r>
      <w:r w:rsidRPr="00051A8C">
        <w:rPr>
          <w:rFonts w:ascii="Times New Roman" w:hAnsi="Times New Roman" w:cs="Times New Roman"/>
          <w:i/>
          <w:sz w:val="24"/>
          <w:szCs w:val="24"/>
        </w:rPr>
        <w:t>Shreds of tenderness</w:t>
      </w:r>
      <w:r w:rsidRPr="00051A8C">
        <w:rPr>
          <w:rFonts w:ascii="Times New Roman" w:hAnsi="Times New Roman" w:cs="Times New Roman"/>
          <w:sz w:val="24"/>
          <w:szCs w:val="24"/>
        </w:rPr>
        <w:t xml:space="preserve">. Use </w:t>
      </w:r>
      <w:proofErr w:type="gramStart"/>
      <w:r w:rsidRPr="00051A8C">
        <w:rPr>
          <w:rFonts w:ascii="Times New Roman" w:hAnsi="Times New Roman" w:cs="Times New Roman"/>
          <w:sz w:val="24"/>
          <w:szCs w:val="24"/>
        </w:rPr>
        <w:t>Five</w:t>
      </w:r>
      <w:proofErr w:type="gramEnd"/>
      <w:r w:rsidRPr="00051A8C">
        <w:rPr>
          <w:rFonts w:ascii="Times New Roman" w:hAnsi="Times New Roman" w:cs="Times New Roman"/>
          <w:sz w:val="24"/>
          <w:szCs w:val="24"/>
        </w:rPr>
        <w:t xml:space="preserve"> points to support your discussion.</w:t>
      </w:r>
      <w:r w:rsidRPr="00051A8C">
        <w:rPr>
          <w:rFonts w:ascii="Times New Roman" w:hAnsi="Times New Roman" w:cs="Times New Roman"/>
          <w:sz w:val="24"/>
          <w:szCs w:val="24"/>
        </w:rPr>
        <w:tab/>
      </w:r>
      <w:r w:rsidRPr="00051A8C">
        <w:rPr>
          <w:rFonts w:ascii="Times New Roman" w:hAnsi="Times New Roman" w:cs="Times New Roman"/>
          <w:sz w:val="24"/>
          <w:szCs w:val="24"/>
        </w:rPr>
        <w:tab/>
      </w:r>
      <w:r w:rsidRPr="00051A8C">
        <w:rPr>
          <w:rFonts w:ascii="Times New Roman" w:hAnsi="Times New Roman" w:cs="Times New Roman"/>
          <w:sz w:val="24"/>
          <w:szCs w:val="24"/>
        </w:rPr>
        <w:tab/>
      </w:r>
      <w:r w:rsidRPr="00051A8C">
        <w:rPr>
          <w:rFonts w:ascii="Times New Roman" w:hAnsi="Times New Roman" w:cs="Times New Roman"/>
          <w:sz w:val="24"/>
          <w:szCs w:val="24"/>
        </w:rPr>
        <w:tab/>
      </w:r>
      <w:r w:rsidRPr="00051A8C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051A8C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051A8C" w:rsidRPr="00051A8C" w:rsidRDefault="00051A8C" w:rsidP="006E0B82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051A8C" w:rsidRPr="00051A8C" w:rsidRDefault="00051A8C" w:rsidP="006E0B82">
      <w:pPr>
        <w:pStyle w:val="ListParagraph"/>
        <w:numPr>
          <w:ilvl w:val="0"/>
          <w:numId w:val="3"/>
        </w:numPr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051A8C">
        <w:rPr>
          <w:rFonts w:ascii="Times New Roman" w:hAnsi="Times New Roman" w:cs="Times New Roman"/>
          <w:sz w:val="24"/>
          <w:szCs w:val="24"/>
        </w:rPr>
        <w:t xml:space="preserve">Using Five illustrations, assess Four themes in </w:t>
      </w:r>
      <w:r w:rsidRPr="00051A8C">
        <w:rPr>
          <w:rFonts w:ascii="Times New Roman" w:hAnsi="Times New Roman" w:cs="Times New Roman"/>
          <w:i/>
          <w:sz w:val="24"/>
          <w:szCs w:val="24"/>
        </w:rPr>
        <w:t>I will marry when I want</w:t>
      </w:r>
      <w:r w:rsidRPr="00051A8C">
        <w:rPr>
          <w:rFonts w:ascii="Times New Roman" w:hAnsi="Times New Roman" w:cs="Times New Roman"/>
          <w:sz w:val="24"/>
          <w:szCs w:val="24"/>
        </w:rPr>
        <w:t>.</w:t>
      </w:r>
      <w:r w:rsidRPr="00051A8C">
        <w:rPr>
          <w:rFonts w:ascii="Times New Roman" w:hAnsi="Times New Roman" w:cs="Times New Roman"/>
          <w:b/>
          <w:sz w:val="24"/>
          <w:szCs w:val="24"/>
        </w:rPr>
        <w:t xml:space="preserve">         (20 Marks)</w:t>
      </w:r>
    </w:p>
    <w:p w:rsidR="00051A8C" w:rsidRPr="00051A8C" w:rsidRDefault="00051A8C" w:rsidP="006E0B82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051A8C" w:rsidRPr="00051A8C" w:rsidRDefault="00051A8C" w:rsidP="006E0B82">
      <w:pPr>
        <w:pStyle w:val="ListParagraph"/>
        <w:numPr>
          <w:ilvl w:val="0"/>
          <w:numId w:val="3"/>
        </w:numPr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051A8C">
        <w:rPr>
          <w:rFonts w:ascii="Times New Roman" w:hAnsi="Times New Roman" w:cs="Times New Roman"/>
          <w:sz w:val="24"/>
          <w:szCs w:val="24"/>
        </w:rPr>
        <w:t xml:space="preserve">Evaluate the impact of colonialism on the ‘natives’ using </w:t>
      </w:r>
      <w:proofErr w:type="spellStart"/>
      <w:r w:rsidRPr="00051A8C">
        <w:rPr>
          <w:rFonts w:ascii="Times New Roman" w:hAnsi="Times New Roman" w:cs="Times New Roman"/>
          <w:i/>
          <w:sz w:val="24"/>
          <w:szCs w:val="24"/>
        </w:rPr>
        <w:t>Kinjeketile</w:t>
      </w:r>
      <w:proofErr w:type="spellEnd"/>
      <w:r w:rsidRPr="00051A8C">
        <w:rPr>
          <w:rFonts w:ascii="Times New Roman" w:hAnsi="Times New Roman" w:cs="Times New Roman"/>
          <w:sz w:val="24"/>
          <w:szCs w:val="24"/>
        </w:rPr>
        <w:t xml:space="preserve">.  Use five points in your discussion.    </w:t>
      </w:r>
      <w:r w:rsidRPr="00051A8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(20 Marks)</w:t>
      </w:r>
    </w:p>
    <w:p w:rsidR="00F341B5" w:rsidRPr="00326199" w:rsidRDefault="00F341B5" w:rsidP="006E0B82">
      <w:pPr>
        <w:pStyle w:val="ListParagraph"/>
        <w:spacing w:after="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sectPr w:rsidR="00F341B5" w:rsidRPr="003261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B340A9"/>
    <w:multiLevelType w:val="hybridMultilevel"/>
    <w:tmpl w:val="B03A567E"/>
    <w:lvl w:ilvl="0" w:tplc="7A5C779A">
      <w:start w:val="1"/>
      <w:numFmt w:val="decimal"/>
      <w:lvlText w:val="%1."/>
      <w:lvlJc w:val="left"/>
      <w:pPr>
        <w:ind w:left="63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1B5"/>
    <w:rsid w:val="00051A8C"/>
    <w:rsid w:val="001150FA"/>
    <w:rsid w:val="00184B3B"/>
    <w:rsid w:val="00326199"/>
    <w:rsid w:val="00393902"/>
    <w:rsid w:val="0057626A"/>
    <w:rsid w:val="006E0B82"/>
    <w:rsid w:val="00906FCB"/>
    <w:rsid w:val="009218EA"/>
    <w:rsid w:val="00C402B7"/>
    <w:rsid w:val="00F341B5"/>
    <w:rsid w:val="00FE1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9218EA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341B5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9218EA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9218E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9218E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9218EA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18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18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9218EA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341B5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9218EA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9218E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9218E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9218EA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18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18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11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Violet Otieno</dc:creator>
  <cp:lastModifiedBy>Asha Abdallah</cp:lastModifiedBy>
  <cp:revision>3</cp:revision>
  <dcterms:created xsi:type="dcterms:W3CDTF">2017-07-04T12:36:00Z</dcterms:created>
  <dcterms:modified xsi:type="dcterms:W3CDTF">2017-08-02T14:47:00Z</dcterms:modified>
</cp:coreProperties>
</file>