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73E9" w:rsidRPr="00D022CA" w:rsidRDefault="003373E9" w:rsidP="003373E9">
      <w:pPr>
        <w:jc w:val="center"/>
        <w:rPr>
          <w:rFonts w:ascii="Californian FB" w:hAnsi="Californian FB" w:cs="Times New Roman"/>
          <w:noProof/>
          <w:sz w:val="24"/>
          <w:szCs w:val="24"/>
        </w:rPr>
      </w:pPr>
      <w:r w:rsidRPr="00D022CA">
        <w:rPr>
          <w:rFonts w:ascii="Californian FB" w:hAnsi="Californian FB" w:cs="Times New Roman"/>
          <w:noProof/>
          <w:sz w:val="24"/>
          <w:szCs w:val="24"/>
        </w:rPr>
        <w:drawing>
          <wp:inline distT="0" distB="0" distL="0" distR="0" wp14:anchorId="1A432210" wp14:editId="1C7E6F65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73E9" w:rsidRPr="00D022CA" w:rsidRDefault="003373E9" w:rsidP="003373E9">
      <w:pPr>
        <w:jc w:val="center"/>
        <w:rPr>
          <w:rFonts w:ascii="Californian FB" w:hAnsi="Californian FB" w:cs="Times New Roman"/>
          <w:b/>
          <w:noProof/>
          <w:sz w:val="24"/>
          <w:szCs w:val="24"/>
        </w:rPr>
      </w:pPr>
      <w:r w:rsidRPr="00D022CA">
        <w:rPr>
          <w:rFonts w:ascii="Californian FB" w:hAnsi="Californian FB" w:cs="Times New Roman"/>
          <w:b/>
          <w:noProof/>
          <w:sz w:val="24"/>
          <w:szCs w:val="24"/>
        </w:rPr>
        <w:t>UNIVERSITY EXAMINATIONS</w:t>
      </w:r>
    </w:p>
    <w:p w:rsidR="003373E9" w:rsidRPr="00D022CA" w:rsidRDefault="003373E9" w:rsidP="003373E9">
      <w:pPr>
        <w:jc w:val="center"/>
        <w:rPr>
          <w:rFonts w:ascii="Californian FB" w:hAnsi="Californian FB" w:cs="Times New Roman"/>
          <w:b/>
          <w:color w:val="000000"/>
          <w:sz w:val="24"/>
          <w:szCs w:val="24"/>
        </w:rPr>
      </w:pPr>
      <w:r w:rsidRPr="00D022CA">
        <w:rPr>
          <w:rFonts w:ascii="Californian FB" w:hAnsi="Californian FB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Californian FB" w:hAnsi="Californian FB" w:cs="Times New Roman"/>
          <w:b/>
          <w:color w:val="000000"/>
          <w:sz w:val="24"/>
          <w:szCs w:val="24"/>
        </w:rPr>
        <w:t>DECEMBER</w:t>
      </w:r>
      <w:r w:rsidRPr="00D022CA">
        <w:rPr>
          <w:rFonts w:ascii="Californian FB" w:hAnsi="Californian FB" w:cs="Times New Roman"/>
          <w:b/>
          <w:color w:val="000000"/>
          <w:sz w:val="24"/>
          <w:szCs w:val="24"/>
        </w:rPr>
        <w:t xml:space="preserve"> </w:t>
      </w:r>
      <w:r>
        <w:rPr>
          <w:rFonts w:ascii="Californian FB" w:hAnsi="Californian FB" w:cs="Times New Roman"/>
          <w:b/>
          <w:color w:val="000000"/>
          <w:sz w:val="24"/>
          <w:szCs w:val="24"/>
        </w:rPr>
        <w:t>2018</w:t>
      </w:r>
      <w:r w:rsidRPr="00D022CA">
        <w:rPr>
          <w:rFonts w:ascii="Californian FB" w:hAnsi="Californian FB" w:cs="Times New Roman"/>
          <w:b/>
          <w:color w:val="000000"/>
          <w:sz w:val="24"/>
          <w:szCs w:val="24"/>
        </w:rPr>
        <w:t xml:space="preserve"> FOR </w:t>
      </w:r>
    </w:p>
    <w:p w:rsidR="003373E9" w:rsidRPr="008A5DBC" w:rsidRDefault="003373E9" w:rsidP="003373E9">
      <w:pPr>
        <w:jc w:val="center"/>
        <w:rPr>
          <w:rFonts w:ascii="Californian FB" w:hAnsi="Californian FB" w:cs="Times New Roman"/>
          <w:b/>
          <w:color w:val="000000"/>
          <w:sz w:val="24"/>
          <w:szCs w:val="24"/>
        </w:rPr>
      </w:pPr>
      <w:r w:rsidRPr="008A5DBC">
        <w:rPr>
          <w:rFonts w:ascii="Californian FB" w:hAnsi="Californian FB" w:cs="Times New Roman"/>
          <w:b/>
          <w:color w:val="000000"/>
          <w:sz w:val="24"/>
          <w:szCs w:val="24"/>
        </w:rPr>
        <w:t>DEGREE IN INTERNATIONAL RELATIONS &amp; DIPLOMACY</w:t>
      </w:r>
    </w:p>
    <w:p w:rsidR="003373E9" w:rsidRPr="008A5DBC" w:rsidRDefault="003373E9" w:rsidP="003373E9">
      <w:pPr>
        <w:rPr>
          <w:rFonts w:ascii="Californian FB" w:hAnsi="Californian FB" w:cs="Times New Roman"/>
          <w:color w:val="000000"/>
          <w:sz w:val="24"/>
          <w:szCs w:val="24"/>
        </w:rPr>
      </w:pPr>
    </w:p>
    <w:p w:rsidR="003373E9" w:rsidRPr="00D022CA" w:rsidRDefault="003373E9" w:rsidP="003373E9">
      <w:pPr>
        <w:rPr>
          <w:rFonts w:ascii="Californian FB" w:hAnsi="Californian FB" w:cs="Times New Roman"/>
          <w:b/>
          <w:color w:val="000000"/>
          <w:sz w:val="24"/>
          <w:szCs w:val="24"/>
        </w:rPr>
      </w:pPr>
      <w:r w:rsidRPr="008A5DBC">
        <w:rPr>
          <w:rFonts w:ascii="Californian FB" w:hAnsi="Californian FB" w:cs="Times New Roman"/>
          <w:b/>
          <w:color w:val="000000"/>
          <w:sz w:val="24"/>
          <w:szCs w:val="24"/>
        </w:rPr>
        <w:t xml:space="preserve">RIR </w:t>
      </w:r>
      <w:r>
        <w:rPr>
          <w:rFonts w:ascii="Californian FB" w:hAnsi="Californian FB" w:cs="Times New Roman"/>
          <w:b/>
          <w:color w:val="000000"/>
          <w:sz w:val="24"/>
          <w:szCs w:val="24"/>
        </w:rPr>
        <w:t>303</w:t>
      </w:r>
      <w:r w:rsidRPr="008A5DBC">
        <w:rPr>
          <w:rFonts w:ascii="Californian FB" w:hAnsi="Californian FB" w:cs="Times New Roman"/>
          <w:b/>
          <w:color w:val="000000"/>
          <w:sz w:val="24"/>
          <w:szCs w:val="24"/>
        </w:rPr>
        <w:t>:</w:t>
      </w:r>
      <w:r>
        <w:rPr>
          <w:rFonts w:ascii="Californian FB" w:hAnsi="Californian FB" w:cs="Times New Roman"/>
          <w:b/>
          <w:color w:val="000000"/>
          <w:sz w:val="24"/>
          <w:szCs w:val="24"/>
        </w:rPr>
        <w:t xml:space="preserve"> DOCUMENTS OF DIPLOMACY</w:t>
      </w:r>
    </w:p>
    <w:p w:rsidR="003373E9" w:rsidRPr="00D022CA" w:rsidRDefault="003373E9" w:rsidP="003373E9">
      <w:pPr>
        <w:tabs>
          <w:tab w:val="left" w:pos="6795"/>
        </w:tabs>
        <w:rPr>
          <w:rFonts w:ascii="Californian FB" w:hAnsi="Californian FB" w:cs="Times New Roman"/>
          <w:b/>
          <w:color w:val="0D0D0D"/>
          <w:sz w:val="24"/>
          <w:szCs w:val="24"/>
        </w:rPr>
      </w:pPr>
      <w:r w:rsidRPr="00D022CA">
        <w:rPr>
          <w:rFonts w:ascii="Californian FB" w:hAnsi="Californian FB" w:cs="Times New Roman"/>
          <w:b/>
          <w:color w:val="0D0D0D"/>
          <w:sz w:val="24"/>
          <w:szCs w:val="24"/>
        </w:rPr>
        <w:tab/>
        <w:t>TIME: 2 HOURS</w:t>
      </w:r>
    </w:p>
    <w:p w:rsidR="003373E9" w:rsidRPr="00D022CA" w:rsidRDefault="003373E9" w:rsidP="003373E9">
      <w:pPr>
        <w:rPr>
          <w:rFonts w:ascii="Californian FB" w:hAnsi="Californian FB" w:cs="Times New Roman"/>
          <w:b/>
          <w:color w:val="0D0D0D"/>
          <w:sz w:val="24"/>
          <w:szCs w:val="24"/>
        </w:rPr>
      </w:pPr>
    </w:p>
    <w:p w:rsidR="003373E9" w:rsidRPr="00D022CA" w:rsidRDefault="003373E9" w:rsidP="003373E9">
      <w:pPr>
        <w:rPr>
          <w:rFonts w:ascii="Californian FB" w:hAnsi="Californian FB" w:cs="Times New Roman"/>
          <w:b/>
          <w:color w:val="0D0D0D"/>
        </w:rPr>
      </w:pPr>
      <w:r w:rsidRPr="00D022CA">
        <w:rPr>
          <w:rFonts w:ascii="Californian FB" w:hAnsi="Californian FB" w:cs="Times New Roman"/>
          <w:b/>
          <w:color w:val="0D0D0D"/>
        </w:rPr>
        <w:t>GENERAL INSTRUCTIONS:</w:t>
      </w:r>
      <w:r w:rsidRPr="00D022CA">
        <w:rPr>
          <w:rFonts w:ascii="Californian FB" w:hAnsi="Californian FB" w:cs="Times New Roman"/>
          <w:b/>
          <w:color w:val="0D0D0D"/>
        </w:rPr>
        <w:tab/>
      </w:r>
    </w:p>
    <w:p w:rsidR="003373E9" w:rsidRPr="00D022CA" w:rsidRDefault="003373E9" w:rsidP="003373E9">
      <w:pPr>
        <w:rPr>
          <w:rFonts w:ascii="Californian FB" w:hAnsi="Californian FB" w:cs="Times New Roman"/>
          <w:color w:val="0D0D0D"/>
        </w:rPr>
      </w:pPr>
      <w:r w:rsidRPr="00D022CA">
        <w:rPr>
          <w:rFonts w:ascii="Californian FB" w:hAnsi="Californian FB" w:cs="Times New Roman"/>
          <w:color w:val="0D0D0D"/>
        </w:rPr>
        <w:t>Students are NOT permitted to write on the examination paper during reading time.</w:t>
      </w:r>
    </w:p>
    <w:p w:rsidR="003373E9" w:rsidRPr="00D022CA" w:rsidRDefault="003373E9" w:rsidP="003373E9">
      <w:pPr>
        <w:rPr>
          <w:rFonts w:ascii="Californian FB" w:hAnsi="Californian FB" w:cs="Times New Roman"/>
          <w:color w:val="0D0D0D"/>
        </w:rPr>
      </w:pPr>
      <w:r w:rsidRPr="00D022CA">
        <w:rPr>
          <w:rFonts w:ascii="Californian FB" w:hAnsi="Californian FB" w:cs="Times New Roman"/>
          <w:color w:val="0D0D0D"/>
        </w:rPr>
        <w:t xml:space="preserve">This is a closed book examination. Text book/Reference books/notes are not permitted. </w:t>
      </w:r>
    </w:p>
    <w:p w:rsidR="003373E9" w:rsidRPr="00D022CA" w:rsidRDefault="003373E9" w:rsidP="003373E9">
      <w:pPr>
        <w:rPr>
          <w:rFonts w:ascii="Californian FB" w:hAnsi="Californian FB" w:cs="Times New Roman"/>
          <w:b/>
          <w:color w:val="000000"/>
        </w:rPr>
      </w:pPr>
      <w:r w:rsidRPr="00D022CA">
        <w:rPr>
          <w:rFonts w:ascii="Californian FB" w:hAnsi="Californian FB" w:cs="Times New Roman"/>
          <w:b/>
          <w:color w:val="000000"/>
        </w:rPr>
        <w:t>SPECIAL INSTRUCTIONS:</w:t>
      </w:r>
    </w:p>
    <w:p w:rsidR="003373E9" w:rsidRPr="00D022CA" w:rsidRDefault="003373E9" w:rsidP="003373E9">
      <w:pPr>
        <w:numPr>
          <w:ilvl w:val="0"/>
          <w:numId w:val="1"/>
        </w:numPr>
        <w:spacing w:line="240" w:lineRule="auto"/>
        <w:ind w:left="360"/>
        <w:jc w:val="both"/>
        <w:rPr>
          <w:rFonts w:ascii="Californian FB" w:eastAsia="Calibri" w:hAnsi="Californian FB" w:cs="Times New Roman"/>
          <w:b/>
          <w:color w:val="000000"/>
        </w:rPr>
      </w:pPr>
      <w:r w:rsidRPr="00D022CA">
        <w:rPr>
          <w:rFonts w:ascii="Californian FB" w:hAnsi="Californian FB" w:cs="Times New Roman"/>
          <w:b/>
          <w:color w:val="0D0D0D"/>
        </w:rPr>
        <w:t xml:space="preserve">Write </w:t>
      </w:r>
      <w:proofErr w:type="gramStart"/>
      <w:r w:rsidRPr="00D022CA">
        <w:rPr>
          <w:rFonts w:ascii="Californian FB" w:hAnsi="Californian FB" w:cs="Times New Roman"/>
          <w:b/>
          <w:color w:val="0D0D0D"/>
        </w:rPr>
        <w:t>your</w:t>
      </w:r>
      <w:proofErr w:type="gramEnd"/>
      <w:r w:rsidRPr="00D022CA">
        <w:rPr>
          <w:rFonts w:ascii="Californian FB" w:hAnsi="Californian FB" w:cs="Times New Roman"/>
          <w:b/>
          <w:color w:val="0D0D0D"/>
        </w:rPr>
        <w:t xml:space="preserve"> REGISTRATION NO. </w:t>
      </w:r>
      <w:proofErr w:type="gramStart"/>
      <w:r>
        <w:rPr>
          <w:rFonts w:ascii="Californian FB" w:hAnsi="Californian FB" w:cs="Times New Roman"/>
          <w:b/>
          <w:color w:val="0D0D0D"/>
        </w:rPr>
        <w:t>c</w:t>
      </w:r>
      <w:r w:rsidRPr="00D022CA">
        <w:rPr>
          <w:rFonts w:ascii="Californian FB" w:hAnsi="Californian FB" w:cs="Times New Roman"/>
          <w:b/>
          <w:color w:val="0D0D0D"/>
        </w:rPr>
        <w:t>learly</w:t>
      </w:r>
      <w:proofErr w:type="gramEnd"/>
      <w:r w:rsidRPr="00D022CA">
        <w:rPr>
          <w:rFonts w:ascii="Californian FB" w:hAnsi="Californian FB" w:cs="Times New Roman"/>
          <w:b/>
          <w:color w:val="0D0D0D"/>
        </w:rPr>
        <w:t xml:space="preserve"> on the answer booklet(s).</w:t>
      </w:r>
    </w:p>
    <w:p w:rsidR="003373E9" w:rsidRPr="00D022CA" w:rsidRDefault="003373E9" w:rsidP="003373E9">
      <w:pPr>
        <w:numPr>
          <w:ilvl w:val="0"/>
          <w:numId w:val="1"/>
        </w:numPr>
        <w:spacing w:line="240" w:lineRule="auto"/>
        <w:ind w:left="360"/>
        <w:jc w:val="both"/>
        <w:rPr>
          <w:rFonts w:ascii="Californian FB" w:eastAsia="Calibri" w:hAnsi="Californian FB" w:cs="Times New Roman"/>
          <w:b/>
          <w:color w:val="000000"/>
        </w:rPr>
      </w:pPr>
      <w:r w:rsidRPr="00D022CA">
        <w:rPr>
          <w:rFonts w:ascii="Californian FB" w:eastAsia="Calibri" w:hAnsi="Californian FB" w:cs="Times New Roman"/>
          <w:b/>
          <w:color w:val="000000"/>
        </w:rPr>
        <w:t xml:space="preserve">Answer question one (compulsory) and any other two. </w:t>
      </w:r>
    </w:p>
    <w:p w:rsidR="003373E9" w:rsidRPr="00D022CA" w:rsidRDefault="003373E9" w:rsidP="003373E9">
      <w:pPr>
        <w:numPr>
          <w:ilvl w:val="0"/>
          <w:numId w:val="1"/>
        </w:numPr>
        <w:tabs>
          <w:tab w:val="clear" w:pos="0"/>
          <w:tab w:val="num" w:pos="284"/>
        </w:tabs>
        <w:spacing w:line="240" w:lineRule="auto"/>
        <w:ind w:firstLine="0"/>
        <w:jc w:val="both"/>
        <w:rPr>
          <w:rFonts w:ascii="Californian FB" w:eastAsia="Calibri" w:hAnsi="Californian FB" w:cs="Times New Roman"/>
          <w:b/>
          <w:color w:val="000000"/>
        </w:rPr>
      </w:pPr>
      <w:r w:rsidRPr="00D022CA">
        <w:rPr>
          <w:rFonts w:ascii="Californian FB" w:eastAsia="Calibri" w:hAnsi="Californian FB" w:cs="Times New Roman"/>
          <w:b/>
          <w:color w:val="000000"/>
        </w:rPr>
        <w:t xml:space="preserve">Questions in all sections should be answered in answer booklet(s).  </w:t>
      </w:r>
    </w:p>
    <w:p w:rsidR="003373E9" w:rsidRPr="00D022CA" w:rsidRDefault="003373E9" w:rsidP="003373E9">
      <w:pPr>
        <w:numPr>
          <w:ilvl w:val="0"/>
          <w:numId w:val="1"/>
        </w:numPr>
        <w:spacing w:line="240" w:lineRule="auto"/>
        <w:ind w:left="360"/>
        <w:jc w:val="both"/>
        <w:rPr>
          <w:rFonts w:ascii="Californian FB" w:eastAsia="Calibri" w:hAnsi="Californian FB" w:cs="Times New Roman"/>
          <w:b/>
          <w:color w:val="000000"/>
        </w:rPr>
      </w:pPr>
      <w:r w:rsidRPr="00D022CA">
        <w:rPr>
          <w:rFonts w:ascii="Californian FB" w:eastAsia="Calibri" w:hAnsi="Californian FB" w:cs="Times New Roman"/>
          <w:b/>
          <w:color w:val="000000"/>
        </w:rPr>
        <w:t>Marks allocated to each question are shown at the end of the question.</w:t>
      </w:r>
    </w:p>
    <w:p w:rsidR="003373E9" w:rsidRPr="00D022CA" w:rsidRDefault="003373E9" w:rsidP="003373E9">
      <w:pPr>
        <w:numPr>
          <w:ilvl w:val="0"/>
          <w:numId w:val="1"/>
        </w:numPr>
        <w:spacing w:line="240" w:lineRule="auto"/>
        <w:ind w:left="360"/>
        <w:jc w:val="both"/>
        <w:rPr>
          <w:rFonts w:ascii="Californian FB" w:eastAsia="Calibri" w:hAnsi="Californian FB" w:cs="Times New Roman"/>
          <w:b/>
          <w:color w:val="000000"/>
        </w:rPr>
      </w:pPr>
      <w:r w:rsidRPr="00D022CA">
        <w:rPr>
          <w:rFonts w:ascii="Californian FB" w:eastAsia="Calibri" w:hAnsi="Californian FB" w:cs="Times New Roman"/>
          <w:b/>
          <w:color w:val="000000"/>
        </w:rPr>
        <w:t>PLEASE start the answer to EACH question on a NEW PAGE.</w:t>
      </w:r>
    </w:p>
    <w:p w:rsidR="003373E9" w:rsidRPr="00D022CA" w:rsidRDefault="003373E9" w:rsidP="003373E9">
      <w:pPr>
        <w:numPr>
          <w:ilvl w:val="0"/>
          <w:numId w:val="1"/>
        </w:numPr>
        <w:tabs>
          <w:tab w:val="clear" w:pos="0"/>
          <w:tab w:val="num" w:pos="284"/>
        </w:tabs>
        <w:spacing w:line="240" w:lineRule="auto"/>
        <w:ind w:left="284" w:hanging="284"/>
        <w:jc w:val="both"/>
        <w:rPr>
          <w:rFonts w:ascii="Californian FB" w:eastAsia="Calibri" w:hAnsi="Californian FB" w:cs="Times New Roman"/>
          <w:b/>
          <w:color w:val="000000"/>
        </w:rPr>
      </w:pPr>
      <w:r w:rsidRPr="00D022CA">
        <w:rPr>
          <w:rFonts w:ascii="Californian FB" w:eastAsia="Calibri" w:hAnsi="Californian FB" w:cs="Times New Roman"/>
          <w:b/>
          <w:color w:val="000000"/>
        </w:rPr>
        <w:t xml:space="preserve">For the questions, write the number of the question on the answer booklet(s) in the order you answered them.  </w:t>
      </w:r>
    </w:p>
    <w:p w:rsidR="003373E9" w:rsidRPr="00D022CA" w:rsidRDefault="003373E9" w:rsidP="003373E9">
      <w:pPr>
        <w:numPr>
          <w:ilvl w:val="0"/>
          <w:numId w:val="1"/>
        </w:numPr>
        <w:spacing w:line="240" w:lineRule="auto"/>
        <w:ind w:left="360"/>
        <w:jc w:val="both"/>
        <w:rPr>
          <w:rFonts w:ascii="Californian FB" w:eastAsia="Calibri" w:hAnsi="Californian FB" w:cs="Times New Roman"/>
          <w:b/>
          <w:color w:val="000000"/>
        </w:rPr>
      </w:pPr>
      <w:r w:rsidRPr="00D022CA">
        <w:rPr>
          <w:rFonts w:ascii="Californian FB" w:eastAsia="Calibri" w:hAnsi="Californian FB" w:cs="Times New Roman"/>
          <w:b/>
          <w:color w:val="000000"/>
        </w:rPr>
        <w:t>Write your answers in paragraph form unless stated otherwise.</w:t>
      </w:r>
    </w:p>
    <w:p w:rsidR="003373E9" w:rsidRPr="00D022CA" w:rsidRDefault="003373E9" w:rsidP="003373E9">
      <w:pPr>
        <w:pStyle w:val="ListParagraph"/>
        <w:numPr>
          <w:ilvl w:val="0"/>
          <w:numId w:val="1"/>
        </w:numPr>
        <w:tabs>
          <w:tab w:val="clear" w:pos="0"/>
          <w:tab w:val="num" w:pos="142"/>
        </w:tabs>
        <w:ind w:left="284" w:hanging="284"/>
        <w:rPr>
          <w:rFonts w:ascii="Californian FB" w:eastAsia="Calibri" w:hAnsi="Californian FB" w:cs="Times New Roman"/>
          <w:b/>
          <w:color w:val="000000"/>
        </w:rPr>
      </w:pPr>
      <w:r w:rsidRPr="00D022CA">
        <w:rPr>
          <w:rFonts w:ascii="Californian FB" w:eastAsia="Calibri" w:hAnsi="Californian FB" w:cs="Times New Roman"/>
          <w:b/>
          <w:color w:val="000000"/>
        </w:rPr>
        <w:t xml:space="preserve">   Keep your phone(s) SWITCHED OFF at the front of the examination room and NOT on your person.</w:t>
      </w:r>
    </w:p>
    <w:p w:rsidR="003373E9" w:rsidRPr="00D022CA" w:rsidRDefault="003373E9" w:rsidP="003373E9">
      <w:pPr>
        <w:pStyle w:val="ListParagraph"/>
        <w:ind w:left="284"/>
        <w:rPr>
          <w:rFonts w:ascii="Californian FB" w:eastAsia="Calibri" w:hAnsi="Californian FB" w:cs="Times New Roman"/>
          <w:b/>
          <w:color w:val="000000"/>
        </w:rPr>
      </w:pPr>
    </w:p>
    <w:p w:rsidR="003373E9" w:rsidRPr="00D022CA" w:rsidRDefault="003373E9" w:rsidP="003373E9">
      <w:pPr>
        <w:pStyle w:val="ListParagraph"/>
        <w:numPr>
          <w:ilvl w:val="0"/>
          <w:numId w:val="1"/>
        </w:numPr>
        <w:tabs>
          <w:tab w:val="clear" w:pos="0"/>
          <w:tab w:val="num" w:pos="284"/>
        </w:tabs>
        <w:ind w:left="284" w:hanging="284"/>
        <w:rPr>
          <w:rFonts w:ascii="Californian FB" w:eastAsia="Calibri" w:hAnsi="Californian FB" w:cs="Times New Roman"/>
          <w:b/>
          <w:color w:val="000000"/>
        </w:rPr>
      </w:pPr>
      <w:r w:rsidRPr="00D022CA">
        <w:rPr>
          <w:rFonts w:ascii="Californian FB" w:eastAsia="Calibri" w:hAnsi="Californian FB" w:cs="Times New Roman"/>
          <w:b/>
          <w:color w:val="000000"/>
        </w:rPr>
        <w:t>Keep ALL bags and caps at the front of the examination room and do not refer to any unauthorized material before or during the course of the examination.</w:t>
      </w:r>
    </w:p>
    <w:p w:rsidR="00A11A01" w:rsidRPr="003373E9" w:rsidRDefault="003373E9" w:rsidP="007D2733">
      <w:pPr>
        <w:numPr>
          <w:ilvl w:val="0"/>
          <w:numId w:val="1"/>
        </w:numPr>
        <w:spacing w:line="240" w:lineRule="auto"/>
        <w:ind w:left="360"/>
        <w:jc w:val="both"/>
        <w:rPr>
          <w:rFonts w:ascii="Californian FB" w:hAnsi="Californian FB" w:cs="Times New Roman"/>
          <w:b/>
          <w:color w:val="000000"/>
        </w:rPr>
      </w:pPr>
      <w:r w:rsidRPr="00D022CA">
        <w:rPr>
          <w:rFonts w:ascii="Californian FB" w:eastAsia="Calibri" w:hAnsi="Californian FB" w:cs="Times New Roman"/>
          <w:b/>
          <w:color w:val="000000"/>
        </w:rPr>
        <w:t xml:space="preserve">You are only allowed to leave the exam room 30minutes to the end of the Exam. </w:t>
      </w:r>
    </w:p>
    <w:p w:rsidR="00FC6C1A" w:rsidRPr="004A1207" w:rsidRDefault="00FC6C1A" w:rsidP="007D2733">
      <w:pPr>
        <w:jc w:val="both"/>
        <w:rPr>
          <w:b/>
        </w:rPr>
      </w:pPr>
    </w:p>
    <w:p w:rsidR="00FC6C1A" w:rsidRPr="004A1207" w:rsidRDefault="00FC6C1A" w:rsidP="007D2733">
      <w:pPr>
        <w:jc w:val="both"/>
        <w:rPr>
          <w:b/>
        </w:rPr>
      </w:pPr>
      <w:r w:rsidRPr="004A1207">
        <w:rPr>
          <w:b/>
        </w:rPr>
        <w:t>INSTRUCTIONS: ANSWER QUESTION ONE AND ANY OTHER TWO QUESTIONS</w:t>
      </w:r>
    </w:p>
    <w:p w:rsidR="00FC6C1A" w:rsidRPr="004A1207" w:rsidRDefault="004A1207" w:rsidP="007D2733">
      <w:pPr>
        <w:jc w:val="both"/>
        <w:rPr>
          <w:b/>
        </w:rPr>
      </w:pPr>
      <w:r w:rsidRPr="004A1207">
        <w:rPr>
          <w:b/>
        </w:rPr>
        <w:t>SECTION A: COMPULSORY QUESTION</w:t>
      </w:r>
    </w:p>
    <w:p w:rsidR="00FC6C1A" w:rsidRDefault="00FC6C1A" w:rsidP="007D2733">
      <w:pPr>
        <w:jc w:val="both"/>
      </w:pPr>
      <w:r>
        <w:t>1a] Analyze the impact of leaked documents of diplomacy to the practice and conduct of Diplomacy. Refer to the Official secrets Act and Public’s interest to documents of Diplomacy [10 marks]</w:t>
      </w:r>
    </w:p>
    <w:p w:rsidR="00FC6C1A" w:rsidRDefault="00FC6C1A" w:rsidP="007D2733">
      <w:pPr>
        <w:jc w:val="both"/>
      </w:pPr>
      <w:r>
        <w:t>1b] Discuss why it would be difficult to away with the many documents of diplomacy even with the current progress made in Information Technology. [10 marks]</w:t>
      </w:r>
    </w:p>
    <w:p w:rsidR="00FC6C1A" w:rsidRDefault="00FC6C1A" w:rsidP="007D2733">
      <w:pPr>
        <w:jc w:val="both"/>
      </w:pPr>
      <w:r>
        <w:t xml:space="preserve">c] </w:t>
      </w:r>
      <w:r w:rsidR="00DE33CE">
        <w:t xml:space="preserve">While citing the problems of classifying documents of Diplomacy, </w:t>
      </w:r>
      <w:r>
        <w:t>Differentiate between Internal and External Documents of Diplomacy</w:t>
      </w:r>
      <w:r w:rsidR="00DE33CE">
        <w:t xml:space="preserve"> and cite relevant example for each</w:t>
      </w:r>
      <w:r>
        <w:t xml:space="preserve"> {10 Marks}</w:t>
      </w:r>
    </w:p>
    <w:p w:rsidR="004A1207" w:rsidRPr="004A1207" w:rsidRDefault="004A1207" w:rsidP="007D2733">
      <w:pPr>
        <w:jc w:val="both"/>
        <w:rPr>
          <w:b/>
        </w:rPr>
      </w:pPr>
      <w:r w:rsidRPr="004A1207">
        <w:rPr>
          <w:b/>
        </w:rPr>
        <w:t>SECTION B</w:t>
      </w:r>
    </w:p>
    <w:p w:rsidR="00A3687D" w:rsidRDefault="00A3687D" w:rsidP="007D2733">
      <w:pPr>
        <w:jc w:val="both"/>
      </w:pPr>
      <w:r>
        <w:t>2a] Assume you are the Head of Legal affairs and the foreign office, write a memo to one of the legal officers requesting for ratification instruments of the Bilateral Air Services Agreements</w:t>
      </w:r>
      <w:r w:rsidR="00CA4089" w:rsidRPr="00CA4089">
        <w:t xml:space="preserve"> [BASA] </w:t>
      </w:r>
      <w:r w:rsidR="00CA4089">
        <w:t>and any other relevant issues you may require. [10 marks]</w:t>
      </w:r>
    </w:p>
    <w:p w:rsidR="00A3687D" w:rsidRDefault="00A3687D" w:rsidP="007D2733">
      <w:pPr>
        <w:jc w:val="both"/>
      </w:pPr>
      <w:r>
        <w:t>2b] write and internal Diplomatic letter from the Kenyan Mission in Sweden to the Ministry of Foreign Affairs and International Trade, informing them of any relevant information. [10 marks]</w:t>
      </w:r>
    </w:p>
    <w:p w:rsidR="00A3687D" w:rsidRDefault="00A3687D" w:rsidP="007D2733">
      <w:pPr>
        <w:jc w:val="both"/>
      </w:pPr>
    </w:p>
    <w:p w:rsidR="00FC6C1A" w:rsidRDefault="00A3687D" w:rsidP="007D2733">
      <w:pPr>
        <w:jc w:val="both"/>
      </w:pPr>
      <w:r>
        <w:t>3</w:t>
      </w:r>
      <w:r w:rsidR="00FC6C1A">
        <w:t xml:space="preserve">] </w:t>
      </w:r>
      <w:r w:rsidR="00CA4089">
        <w:t>a]</w:t>
      </w:r>
    </w:p>
    <w:p w:rsidR="00DE33CE" w:rsidRDefault="00DE33CE" w:rsidP="007D2733">
      <w:pPr>
        <w:jc w:val="both"/>
      </w:pPr>
      <w:r>
        <w:t>MFA.REL.112/32</w:t>
      </w:r>
    </w:p>
    <w:p w:rsidR="00DE33CE" w:rsidRDefault="0021583C" w:rsidP="007D2733">
      <w:pPr>
        <w:jc w:val="both"/>
      </w:pPr>
      <w:r>
        <w:t>‘A</w:t>
      </w:r>
      <w:r w:rsidR="00DE33CE">
        <w:t xml:space="preserve"> delegation from the Ministry of Health of the Republic of Kenya would like to visit South Africa and tour in some of your Health Facilities. The </w:t>
      </w:r>
      <w:r>
        <w:t xml:space="preserve">aim of the tour is </w:t>
      </w:r>
      <w:r w:rsidR="00DE33CE">
        <w:t xml:space="preserve">to learn the best practices in combating stigma in the fight against HIV and AIDS. The proposed travelling dates are 12-15 September, </w:t>
      </w:r>
      <w:r>
        <w:t>2014. They would also like to pay a courtesy call to the Minister of Health of the republic of South Africa.’</w:t>
      </w:r>
    </w:p>
    <w:p w:rsidR="0021583C" w:rsidRDefault="0021583C" w:rsidP="007D2733">
      <w:pPr>
        <w:jc w:val="both"/>
      </w:pPr>
      <w:r>
        <w:t>The above is a body from a note verbale</w:t>
      </w:r>
      <w:r w:rsidR="00C802CE">
        <w:t xml:space="preserve"> written on 10 July 2014,</w:t>
      </w:r>
      <w:r>
        <w:t xml:space="preserve"> from the Ministry of Foreign Affairs and international trade to The South African High Commission. Write a full Note verbale responding to the above issues. [20 marks]</w:t>
      </w:r>
    </w:p>
    <w:p w:rsidR="00CA4089" w:rsidRDefault="00CA4089" w:rsidP="007D2733">
      <w:pPr>
        <w:jc w:val="both"/>
      </w:pPr>
      <w:bookmarkStart w:id="0" w:name="_GoBack"/>
      <w:bookmarkEnd w:id="0"/>
    </w:p>
    <w:p w:rsidR="00A3687D" w:rsidRDefault="00A3687D" w:rsidP="007D2733">
      <w:pPr>
        <w:jc w:val="both"/>
      </w:pPr>
      <w:r>
        <w:t>4</w:t>
      </w:r>
      <w:r w:rsidR="00CA4089">
        <w:t>. Discuss the structure of Bilateral Diplomatic Negotiations and identify the various documents of diplomacy that can be used during this process. [20 Marks]</w:t>
      </w:r>
    </w:p>
    <w:p w:rsidR="00A3687D" w:rsidRDefault="0010613E" w:rsidP="007D2733">
      <w:pPr>
        <w:jc w:val="both"/>
      </w:pPr>
      <w:r>
        <w:t>5. Discuss the likely challenges in the practice and conduct of diplomacy in the current era of globalization.</w:t>
      </w:r>
      <w:r w:rsidR="00CA4089">
        <w:t xml:space="preserve"> [20 marks]</w:t>
      </w:r>
    </w:p>
    <w:sectPr w:rsidR="00A3687D" w:rsidSect="00A11A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946296"/>
    <w:multiLevelType w:val="multilevel"/>
    <w:tmpl w:val="3F72634E"/>
    <w:lvl w:ilvl="0">
      <w:start w:val="1"/>
      <w:numFmt w:val="decimal"/>
      <w:lvlText w:val="%1"/>
      <w:lvlJc w:val="left"/>
      <w:pPr>
        <w:tabs>
          <w:tab w:val="num" w:pos="0"/>
        </w:tabs>
        <w:ind w:left="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 w:tentative="1">
      <w:start w:val="1"/>
      <w:numFmt w:val="lowerRoman"/>
      <w:lvlText w:val="%1"/>
      <w:lvlJc w:val="left"/>
      <w:pPr>
        <w:tabs>
          <w:tab w:val="num" w:pos="1800"/>
        </w:tabs>
        <w:ind w:left="180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3" w:tentative="1">
      <w:start w:val="1"/>
      <w:numFmt w:val="decimal"/>
      <w:lvlText w:val="%1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4" w:tentative="1">
      <w:start w:val="1"/>
      <w:numFmt w:val="lowerLetter"/>
      <w:lvlText w:val="%1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5" w:tentative="1">
      <w:start w:val="1"/>
      <w:numFmt w:val="lowerRoman"/>
      <w:lvlText w:val="%1"/>
      <w:lvlJc w:val="left"/>
      <w:pPr>
        <w:tabs>
          <w:tab w:val="num" w:pos="3960"/>
        </w:tabs>
        <w:ind w:left="396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6" w:tentative="1">
      <w:start w:val="1"/>
      <w:numFmt w:val="decimal"/>
      <w:lvlText w:val="%1"/>
      <w:lvlJc w:val="left"/>
      <w:pPr>
        <w:tabs>
          <w:tab w:val="num" w:pos="4680"/>
        </w:tabs>
        <w:ind w:left="46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7" w:tentative="1">
      <w:start w:val="1"/>
      <w:numFmt w:val="lowerLetter"/>
      <w:lvlText w:val="%1"/>
      <w:lvlJc w:val="left"/>
      <w:pPr>
        <w:tabs>
          <w:tab w:val="num" w:pos="5400"/>
        </w:tabs>
        <w:ind w:left="540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8" w:tentative="1">
      <w:start w:val="1"/>
      <w:numFmt w:val="lowerRoman"/>
      <w:lvlText w:val="%1"/>
      <w:lvlJc w:val="left"/>
      <w:pPr>
        <w:tabs>
          <w:tab w:val="num" w:pos="6120"/>
        </w:tabs>
        <w:ind w:left="612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C1A"/>
    <w:rsid w:val="0010613E"/>
    <w:rsid w:val="0021583C"/>
    <w:rsid w:val="003373E9"/>
    <w:rsid w:val="00462A24"/>
    <w:rsid w:val="004A1207"/>
    <w:rsid w:val="007D2733"/>
    <w:rsid w:val="00A11A01"/>
    <w:rsid w:val="00A3687D"/>
    <w:rsid w:val="00C802CE"/>
    <w:rsid w:val="00CA4089"/>
    <w:rsid w:val="00DE33CE"/>
    <w:rsid w:val="00F0725F"/>
    <w:rsid w:val="00FC6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30871C5-D641-47C1-8DED-765EF0FDB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373E9"/>
    <w:pPr>
      <w:spacing w:after="160" w:line="259" w:lineRule="auto"/>
      <w:ind w:left="720"/>
      <w:contextualSpacing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4D094A-98D7-406B-8713-A1F7F9DA2E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479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USER</cp:lastModifiedBy>
  <cp:revision>2</cp:revision>
  <dcterms:created xsi:type="dcterms:W3CDTF">2018-11-02T06:32:00Z</dcterms:created>
  <dcterms:modified xsi:type="dcterms:W3CDTF">2018-11-02T06:32:00Z</dcterms:modified>
</cp:coreProperties>
</file>