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FDC" w:rsidRPr="00D037F2" w:rsidRDefault="00E51E0D" w:rsidP="00CA3E02">
      <w:pPr>
        <w:jc w:val="center"/>
        <w:rPr>
          <w:rFonts w:ascii="Times New Roman" w:hAnsi="Times New Roman" w:cs="Times New Roman"/>
          <w:sz w:val="24"/>
          <w:szCs w:val="24"/>
          <w:lang w:val="en-GB"/>
        </w:rPr>
      </w:pPr>
      <w:r w:rsidRPr="00D037F2">
        <w:rPr>
          <w:rFonts w:ascii="Times New Roman" w:hAnsi="Times New Roman" w:cs="Times New Roman"/>
          <w:position w:val="-10"/>
          <w:sz w:val="24"/>
          <w:szCs w:val="24"/>
          <w:lang w:val="en-GB"/>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85pt;height:17pt" o:ole="">
            <v:imagedata r:id="rId7" o:title=""/>
          </v:shape>
          <o:OLEObject Type="Embed" ProgID="Equation.3" ShapeID="_x0000_i1025" DrawAspect="Content" ObjectID="_1580731660" r:id="rId8"/>
        </w:object>
      </w:r>
      <w:r w:rsidR="00472FDC" w:rsidRPr="00D037F2">
        <w:rPr>
          <w:rFonts w:ascii="Times New Roman" w:hAnsi="Times New Roman" w:cs="Times New Roman"/>
          <w:noProof/>
          <w:sz w:val="24"/>
          <w:szCs w:val="24"/>
          <w:lang w:val="en-GB"/>
        </w:rPr>
        <w:drawing>
          <wp:inline distT="0" distB="0" distL="0" distR="0">
            <wp:extent cx="1781175" cy="777875"/>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781175" cy="777875"/>
                    </a:xfrm>
                    <a:prstGeom prst="rect">
                      <a:avLst/>
                    </a:prstGeom>
                    <a:noFill/>
                    <a:ln w="9525">
                      <a:noFill/>
                      <a:miter lim="800000"/>
                      <a:headEnd/>
                      <a:tailEnd/>
                    </a:ln>
                  </pic:spPr>
                </pic:pic>
              </a:graphicData>
            </a:graphic>
          </wp:inline>
        </w:drawing>
      </w:r>
    </w:p>
    <w:p w:rsidR="00472FDC" w:rsidRPr="00D037F2" w:rsidRDefault="00472FDC" w:rsidP="00472FDC">
      <w:pPr>
        <w:pStyle w:val="Heading3"/>
        <w:spacing w:before="0" w:after="0" w:line="276" w:lineRule="auto"/>
        <w:jc w:val="center"/>
        <w:rPr>
          <w:rFonts w:ascii="Times New Roman" w:hAnsi="Times New Roman"/>
          <w:sz w:val="24"/>
          <w:szCs w:val="24"/>
          <w:lang w:val="en-GB"/>
        </w:rPr>
      </w:pPr>
      <w:r w:rsidRPr="00D037F2">
        <w:rPr>
          <w:rFonts w:ascii="Times New Roman" w:hAnsi="Times New Roman"/>
          <w:sz w:val="24"/>
          <w:szCs w:val="24"/>
          <w:lang w:val="en-GB"/>
        </w:rPr>
        <w:t>Riara School of Education</w:t>
      </w:r>
    </w:p>
    <w:p w:rsidR="00472FDC" w:rsidRPr="00D037F2" w:rsidRDefault="00472FDC" w:rsidP="00472FDC">
      <w:pPr>
        <w:pStyle w:val="Title"/>
        <w:pBdr>
          <w:bottom w:val="single" w:sz="12" w:space="1" w:color="auto"/>
        </w:pBdr>
        <w:spacing w:after="0" w:line="276" w:lineRule="auto"/>
        <w:rPr>
          <w:rFonts w:ascii="Times New Roman" w:hAnsi="Times New Roman"/>
          <w:color w:val="auto"/>
          <w:sz w:val="24"/>
          <w:szCs w:val="24"/>
          <w:lang w:val="en-GB"/>
        </w:rPr>
      </w:pPr>
      <w:r w:rsidRPr="00D037F2">
        <w:rPr>
          <w:rFonts w:ascii="Times New Roman" w:hAnsi="Times New Roman"/>
          <w:i/>
          <w:color w:val="auto"/>
          <w:sz w:val="24"/>
          <w:szCs w:val="24"/>
          <w:lang w:val="en-GB"/>
        </w:rPr>
        <w:t>Nurturing innovators</w:t>
      </w:r>
    </w:p>
    <w:p w:rsidR="00472FDC" w:rsidRPr="00D037F2" w:rsidRDefault="00472FDC" w:rsidP="00472FDC">
      <w:pPr>
        <w:pStyle w:val="Title"/>
        <w:pBdr>
          <w:bottom w:val="single" w:sz="12" w:space="1" w:color="auto"/>
        </w:pBdr>
        <w:spacing w:after="0" w:line="276" w:lineRule="auto"/>
        <w:rPr>
          <w:rFonts w:ascii="Times New Roman" w:hAnsi="Times New Roman"/>
          <w:color w:val="auto"/>
          <w:sz w:val="24"/>
          <w:szCs w:val="24"/>
          <w:lang w:val="en-GB"/>
        </w:rPr>
      </w:pPr>
    </w:p>
    <w:p w:rsidR="00472FDC" w:rsidRPr="00D037F2" w:rsidRDefault="00330941" w:rsidP="00472FDC">
      <w:pPr>
        <w:pStyle w:val="Title"/>
        <w:pBdr>
          <w:bottom w:val="single" w:sz="12" w:space="1" w:color="auto"/>
        </w:pBdr>
        <w:spacing w:after="0" w:line="276" w:lineRule="auto"/>
        <w:rPr>
          <w:rFonts w:ascii="Times New Roman" w:hAnsi="Times New Roman"/>
          <w:color w:val="auto"/>
          <w:sz w:val="24"/>
          <w:szCs w:val="24"/>
          <w:lang w:val="en-GB"/>
        </w:rPr>
      </w:pPr>
      <w:r w:rsidRPr="00D037F2">
        <w:rPr>
          <w:rFonts w:ascii="Times New Roman" w:hAnsi="Times New Roman"/>
          <w:color w:val="auto"/>
          <w:sz w:val="24"/>
          <w:szCs w:val="24"/>
          <w:lang w:val="en-GB"/>
        </w:rPr>
        <w:t>JANUARY – APRIL 2018</w:t>
      </w:r>
      <w:r w:rsidR="00472FDC" w:rsidRPr="00D037F2">
        <w:rPr>
          <w:rFonts w:ascii="Times New Roman" w:hAnsi="Times New Roman"/>
          <w:color w:val="auto"/>
          <w:sz w:val="24"/>
          <w:szCs w:val="24"/>
          <w:lang w:val="en-GB"/>
        </w:rPr>
        <w:t xml:space="preserve"> TRIMESTER EXAMINATIONS </w:t>
      </w:r>
    </w:p>
    <w:p w:rsidR="00472FDC" w:rsidRPr="00D037F2" w:rsidRDefault="00472FDC" w:rsidP="00472FDC">
      <w:pPr>
        <w:pStyle w:val="Title"/>
        <w:pBdr>
          <w:bottom w:val="single" w:sz="12" w:space="1" w:color="auto"/>
        </w:pBdr>
        <w:spacing w:after="0" w:line="276" w:lineRule="auto"/>
        <w:rPr>
          <w:rFonts w:ascii="Times New Roman" w:hAnsi="Times New Roman"/>
          <w:color w:val="auto"/>
          <w:sz w:val="24"/>
          <w:szCs w:val="24"/>
          <w:lang w:val="en-GB"/>
        </w:rPr>
      </w:pPr>
    </w:p>
    <w:p w:rsidR="00472FDC" w:rsidRPr="00D037F2" w:rsidRDefault="00472FDC" w:rsidP="00472FDC">
      <w:pPr>
        <w:pStyle w:val="Title"/>
        <w:pBdr>
          <w:bottom w:val="single" w:sz="12" w:space="1" w:color="auto"/>
        </w:pBdr>
        <w:spacing w:after="0" w:line="276" w:lineRule="auto"/>
        <w:rPr>
          <w:rFonts w:ascii="Times New Roman" w:hAnsi="Times New Roman"/>
          <w:color w:val="auto"/>
          <w:sz w:val="24"/>
          <w:szCs w:val="24"/>
          <w:lang w:val="en-GB"/>
        </w:rPr>
      </w:pPr>
      <w:r w:rsidRPr="00D037F2">
        <w:rPr>
          <w:rFonts w:ascii="Times New Roman" w:hAnsi="Times New Roman"/>
          <w:color w:val="auto"/>
          <w:sz w:val="24"/>
          <w:szCs w:val="24"/>
          <w:lang w:val="en-GB"/>
        </w:rPr>
        <w:t>EXAMINATION FOR BACHELOR OF EDUCATION</w:t>
      </w:r>
    </w:p>
    <w:p w:rsidR="00472FDC" w:rsidRPr="00D037F2" w:rsidRDefault="00472FDC" w:rsidP="00B072B8">
      <w:pPr>
        <w:spacing w:before="120" w:after="0" w:line="360" w:lineRule="auto"/>
        <w:ind w:left="1440"/>
        <w:jc w:val="center"/>
        <w:rPr>
          <w:rFonts w:ascii="Times New Roman" w:hAnsi="Times New Roman" w:cs="Times New Roman"/>
          <w:b/>
          <w:sz w:val="24"/>
          <w:szCs w:val="24"/>
          <w:lang w:val="en-GB"/>
        </w:rPr>
      </w:pPr>
      <w:r w:rsidRPr="00D037F2">
        <w:rPr>
          <w:rFonts w:ascii="Times New Roman" w:hAnsi="Times New Roman" w:cs="Times New Roman"/>
          <w:b/>
          <w:sz w:val="24"/>
          <w:szCs w:val="24"/>
          <w:lang w:val="en-GB"/>
        </w:rPr>
        <w:t>REM 311: MATRICES AND DETERMINANTS</w:t>
      </w:r>
    </w:p>
    <w:p w:rsidR="00472FDC" w:rsidRPr="00D037F2" w:rsidRDefault="00472FDC" w:rsidP="00B072B8">
      <w:pPr>
        <w:pStyle w:val="Title"/>
        <w:pBdr>
          <w:bottom w:val="single" w:sz="12" w:space="1" w:color="auto"/>
        </w:pBdr>
        <w:spacing w:after="0"/>
        <w:rPr>
          <w:rFonts w:ascii="Times New Roman" w:hAnsi="Times New Roman"/>
          <w:sz w:val="24"/>
          <w:szCs w:val="24"/>
          <w:lang w:val="en-GB"/>
        </w:rPr>
      </w:pPr>
    </w:p>
    <w:p w:rsidR="00472FDC" w:rsidRPr="00D037F2" w:rsidRDefault="00472FDC" w:rsidP="00B072B8">
      <w:pPr>
        <w:pStyle w:val="Title"/>
        <w:pBdr>
          <w:bottom w:val="single" w:sz="12" w:space="1" w:color="auto"/>
        </w:pBdr>
        <w:spacing w:after="0" w:line="276" w:lineRule="auto"/>
        <w:jc w:val="left"/>
        <w:rPr>
          <w:rFonts w:ascii="Times New Roman" w:hAnsi="Times New Roman"/>
          <w:bCs w:val="0"/>
          <w:caps/>
          <w:sz w:val="24"/>
          <w:szCs w:val="24"/>
          <w:lang w:val="en-GB"/>
        </w:rPr>
      </w:pPr>
      <w:r w:rsidRPr="00D037F2">
        <w:rPr>
          <w:rFonts w:ascii="Times New Roman" w:hAnsi="Times New Roman"/>
          <w:sz w:val="24"/>
          <w:szCs w:val="24"/>
          <w:lang w:val="en-GB"/>
        </w:rPr>
        <w:t>DATE:</w:t>
      </w:r>
      <w:r w:rsidRPr="00D037F2">
        <w:rPr>
          <w:rFonts w:ascii="Times New Roman" w:hAnsi="Times New Roman"/>
          <w:sz w:val="24"/>
          <w:szCs w:val="24"/>
          <w:lang w:val="en-GB"/>
        </w:rPr>
        <w:tab/>
        <w:t xml:space="preserve"> </w:t>
      </w:r>
      <w:r w:rsidRPr="00D037F2">
        <w:rPr>
          <w:rFonts w:ascii="Times New Roman" w:hAnsi="Times New Roman"/>
          <w:sz w:val="24"/>
          <w:szCs w:val="24"/>
          <w:lang w:val="en-GB"/>
        </w:rPr>
        <w:tab/>
      </w:r>
      <w:r w:rsidRPr="00D037F2">
        <w:rPr>
          <w:rFonts w:ascii="Times New Roman" w:hAnsi="Times New Roman"/>
          <w:sz w:val="24"/>
          <w:szCs w:val="24"/>
          <w:lang w:val="en-GB"/>
        </w:rPr>
        <w:tab/>
      </w:r>
      <w:r w:rsidRPr="00D037F2">
        <w:rPr>
          <w:rFonts w:ascii="Times New Roman" w:hAnsi="Times New Roman"/>
          <w:sz w:val="24"/>
          <w:szCs w:val="24"/>
          <w:lang w:val="en-GB"/>
        </w:rPr>
        <w:tab/>
      </w:r>
      <w:r w:rsidRPr="00D037F2">
        <w:rPr>
          <w:rFonts w:ascii="Times New Roman" w:hAnsi="Times New Roman"/>
          <w:sz w:val="24"/>
          <w:szCs w:val="24"/>
          <w:lang w:val="en-GB"/>
        </w:rPr>
        <w:tab/>
        <w:t xml:space="preserve">                                                        TIME: 2 HOURS </w:t>
      </w:r>
      <w:r w:rsidRPr="00D037F2">
        <w:rPr>
          <w:rFonts w:ascii="Times New Roman" w:hAnsi="Times New Roman"/>
          <w:sz w:val="24"/>
          <w:szCs w:val="24"/>
          <w:lang w:val="en-GB"/>
        </w:rPr>
        <w:tab/>
      </w:r>
    </w:p>
    <w:p w:rsidR="00472FDC" w:rsidRPr="00D037F2" w:rsidRDefault="00472FDC" w:rsidP="00472FDC">
      <w:pPr>
        <w:spacing w:after="0"/>
        <w:rPr>
          <w:rFonts w:ascii="Times New Roman" w:hAnsi="Times New Roman" w:cs="Times New Roman"/>
          <w:b/>
          <w:sz w:val="24"/>
          <w:szCs w:val="24"/>
          <w:lang w:val="en-GB"/>
        </w:rPr>
      </w:pPr>
      <w:r w:rsidRPr="00D037F2">
        <w:rPr>
          <w:rFonts w:ascii="Times New Roman" w:hAnsi="Times New Roman" w:cs="Times New Roman"/>
          <w:b/>
          <w:sz w:val="24"/>
          <w:szCs w:val="24"/>
          <w:lang w:val="en-GB"/>
        </w:rPr>
        <w:t>INSTRUCTIONS</w:t>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r w:rsidRPr="00D037F2">
        <w:rPr>
          <w:rFonts w:ascii="Times New Roman" w:hAnsi="Times New Roman" w:cs="Times New Roman"/>
          <w:b/>
          <w:sz w:val="24"/>
          <w:szCs w:val="24"/>
          <w:lang w:val="en-GB"/>
        </w:rPr>
        <w:tab/>
      </w:r>
    </w:p>
    <w:p w:rsidR="00472FDC" w:rsidRPr="00D037F2" w:rsidRDefault="00472FDC" w:rsidP="00472FDC">
      <w:pPr>
        <w:numPr>
          <w:ilvl w:val="0"/>
          <w:numId w:val="3"/>
        </w:numPr>
        <w:spacing w:after="0"/>
        <w:rPr>
          <w:rFonts w:ascii="Times New Roman" w:hAnsi="Times New Roman" w:cs="Times New Roman"/>
          <w:b/>
          <w:sz w:val="24"/>
          <w:szCs w:val="24"/>
          <w:lang w:val="en-GB"/>
        </w:rPr>
      </w:pPr>
      <w:r w:rsidRPr="00D037F2">
        <w:rPr>
          <w:rFonts w:ascii="Times New Roman" w:hAnsi="Times New Roman" w:cs="Times New Roman"/>
          <w:b/>
          <w:sz w:val="24"/>
          <w:szCs w:val="24"/>
          <w:lang w:val="en-GB"/>
        </w:rPr>
        <w:t>Answer question one and any other two</w:t>
      </w:r>
    </w:p>
    <w:p w:rsidR="00472FDC" w:rsidRPr="00D037F2" w:rsidRDefault="00472FDC" w:rsidP="00472FDC">
      <w:pPr>
        <w:numPr>
          <w:ilvl w:val="0"/>
          <w:numId w:val="3"/>
        </w:numPr>
        <w:spacing w:after="0"/>
        <w:rPr>
          <w:rFonts w:ascii="Times New Roman" w:hAnsi="Times New Roman" w:cs="Times New Roman"/>
          <w:b/>
          <w:sz w:val="24"/>
          <w:szCs w:val="24"/>
          <w:lang w:val="en-GB"/>
        </w:rPr>
      </w:pPr>
      <w:r w:rsidRPr="00D037F2">
        <w:rPr>
          <w:rFonts w:ascii="Times New Roman" w:hAnsi="Times New Roman" w:cs="Times New Roman"/>
          <w:b/>
          <w:sz w:val="24"/>
          <w:szCs w:val="24"/>
          <w:lang w:val="en-GB"/>
        </w:rPr>
        <w:t>Marks allocated to each question are shown at the end of the question</w:t>
      </w:r>
    </w:p>
    <w:p w:rsidR="00472FDC" w:rsidRPr="00D037F2" w:rsidRDefault="00472FDC" w:rsidP="00472FDC">
      <w:pPr>
        <w:numPr>
          <w:ilvl w:val="0"/>
          <w:numId w:val="3"/>
        </w:numPr>
        <w:pBdr>
          <w:bottom w:val="single" w:sz="12" w:space="1" w:color="auto"/>
        </w:pBdr>
        <w:spacing w:after="0"/>
        <w:rPr>
          <w:rFonts w:ascii="Times New Roman" w:hAnsi="Times New Roman" w:cs="Times New Roman"/>
          <w:b/>
          <w:sz w:val="24"/>
          <w:szCs w:val="24"/>
          <w:lang w:val="en-GB"/>
        </w:rPr>
      </w:pPr>
      <w:r w:rsidRPr="00D037F2">
        <w:rPr>
          <w:rFonts w:ascii="Times New Roman" w:hAnsi="Times New Roman" w:cs="Times New Roman"/>
          <w:b/>
          <w:sz w:val="24"/>
          <w:szCs w:val="24"/>
          <w:lang w:val="en-GB"/>
        </w:rPr>
        <w:t xml:space="preserve">Arrange your work neatly and indicate the questions answered in the examination booklet </w:t>
      </w:r>
    </w:p>
    <w:p w:rsidR="00472FDC" w:rsidRPr="00D037F2" w:rsidRDefault="00472FDC" w:rsidP="00472FDC">
      <w:pPr>
        <w:pStyle w:val="ListParagraph"/>
        <w:ind w:hanging="720"/>
        <w:rPr>
          <w:rFonts w:ascii="Times New Roman" w:hAnsi="Times New Roman" w:cs="Times New Roman"/>
          <w:sz w:val="24"/>
          <w:szCs w:val="24"/>
          <w:lang w:val="en-GB"/>
        </w:rPr>
      </w:pPr>
    </w:p>
    <w:p w:rsidR="00472FDC" w:rsidRPr="00D037F2" w:rsidRDefault="00472FDC" w:rsidP="00472FDC">
      <w:pPr>
        <w:pStyle w:val="ListParagraph"/>
        <w:ind w:hanging="720"/>
        <w:rPr>
          <w:rFonts w:ascii="Times New Roman" w:hAnsi="Times New Roman" w:cs="Times New Roman"/>
          <w:b/>
          <w:sz w:val="24"/>
          <w:szCs w:val="24"/>
          <w:u w:val="single"/>
          <w:lang w:val="en-GB"/>
        </w:rPr>
      </w:pPr>
      <w:r w:rsidRPr="00D037F2">
        <w:rPr>
          <w:rFonts w:ascii="Times New Roman" w:hAnsi="Times New Roman" w:cs="Times New Roman"/>
          <w:b/>
          <w:sz w:val="24"/>
          <w:szCs w:val="24"/>
          <w:u w:val="single"/>
          <w:lang w:val="en-GB"/>
        </w:rPr>
        <w:t>Question one</w:t>
      </w:r>
      <w:r w:rsidR="00860C28" w:rsidRPr="00D037F2">
        <w:rPr>
          <w:rFonts w:ascii="Times New Roman" w:hAnsi="Times New Roman" w:cs="Times New Roman"/>
          <w:b/>
          <w:sz w:val="24"/>
          <w:szCs w:val="24"/>
          <w:u w:val="single"/>
          <w:lang w:val="en-GB"/>
        </w:rPr>
        <w:t xml:space="preserve"> (30 Marks)</w:t>
      </w:r>
    </w:p>
    <w:p w:rsidR="00CA3E02" w:rsidRPr="00D037F2" w:rsidRDefault="00472FDC"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A tyre company has three factories, each of which manufactures two models of tyres. The number of units of model </w:t>
      </w:r>
      <w:r w:rsidRPr="00D037F2">
        <w:rPr>
          <w:rFonts w:ascii="Times New Roman" w:hAnsi="Times New Roman" w:cs="Times New Roman"/>
          <w:position w:val="-6"/>
          <w:sz w:val="24"/>
          <w:szCs w:val="24"/>
          <w:lang w:val="en-GB"/>
        </w:rPr>
        <w:object w:dxaOrig="139" w:dyaOrig="260">
          <v:shape id="_x0000_i1026" type="#_x0000_t75" style="width:6.8pt;height:12.9pt" o:ole="">
            <v:imagedata r:id="rId10" o:title=""/>
          </v:shape>
          <o:OLEObject Type="Embed" ProgID="Equation.3" ShapeID="_x0000_i1026" DrawAspect="Content" ObjectID="_1580731661" r:id="rId11"/>
        </w:object>
      </w:r>
      <w:r w:rsidRPr="00D037F2">
        <w:rPr>
          <w:rFonts w:ascii="Times New Roman" w:hAnsi="Times New Roman" w:cs="Times New Roman"/>
          <w:sz w:val="24"/>
          <w:szCs w:val="24"/>
          <w:lang w:val="en-GB"/>
        </w:rPr>
        <w:t xml:space="preserve"> produced at factory </w:t>
      </w:r>
      <w:r w:rsidRPr="00D037F2">
        <w:rPr>
          <w:rFonts w:ascii="Times New Roman" w:hAnsi="Times New Roman" w:cs="Times New Roman"/>
          <w:position w:val="-10"/>
          <w:sz w:val="24"/>
          <w:szCs w:val="24"/>
          <w:lang w:val="en-GB"/>
        </w:rPr>
        <w:object w:dxaOrig="200" w:dyaOrig="300">
          <v:shape id="_x0000_i1027" type="#_x0000_t75" style="width:9.5pt;height:14.95pt" o:ole="">
            <v:imagedata r:id="rId12" o:title=""/>
          </v:shape>
          <o:OLEObject Type="Embed" ProgID="Equation.3" ShapeID="_x0000_i1027" DrawAspect="Content" ObjectID="_1580731662" r:id="rId13"/>
        </w:object>
      </w:r>
      <w:r w:rsidRPr="00D037F2">
        <w:rPr>
          <w:rFonts w:ascii="Times New Roman" w:hAnsi="Times New Roman" w:cs="Times New Roman"/>
          <w:sz w:val="24"/>
          <w:szCs w:val="24"/>
          <w:lang w:val="en-GB"/>
        </w:rPr>
        <w:t xml:space="preserve"> in one day is represented by </w:t>
      </w:r>
      <w:r w:rsidRPr="00D037F2">
        <w:rPr>
          <w:rFonts w:ascii="Times New Roman" w:hAnsi="Times New Roman" w:cs="Times New Roman"/>
          <w:position w:val="-14"/>
          <w:sz w:val="24"/>
          <w:szCs w:val="24"/>
          <w:lang w:val="en-GB"/>
        </w:rPr>
        <w:object w:dxaOrig="300" w:dyaOrig="380">
          <v:shape id="_x0000_i1028" type="#_x0000_t75" style="width:14.95pt;height:19pt" o:ole="">
            <v:imagedata r:id="rId14" o:title=""/>
          </v:shape>
          <o:OLEObject Type="Embed" ProgID="Equation.3" ShapeID="_x0000_i1028" DrawAspect="Content" ObjectID="_1580731663" r:id="rId15"/>
        </w:object>
      </w:r>
      <w:r w:rsidRPr="00D037F2">
        <w:rPr>
          <w:rFonts w:ascii="Times New Roman" w:hAnsi="Times New Roman" w:cs="Times New Roman"/>
          <w:sz w:val="24"/>
          <w:szCs w:val="24"/>
          <w:lang w:val="en-GB"/>
        </w:rPr>
        <w:t xml:space="preserve"> in the </w:t>
      </w:r>
      <w:r w:rsidR="00CA3E02" w:rsidRPr="00D037F2">
        <w:rPr>
          <w:rFonts w:ascii="Times New Roman" w:hAnsi="Times New Roman" w:cs="Times New Roman"/>
          <w:sz w:val="24"/>
          <w:szCs w:val="24"/>
          <w:lang w:val="en-GB"/>
        </w:rPr>
        <w:t>matrix</w:t>
      </w:r>
      <w:r w:rsidR="00CA3E02" w:rsidRPr="00D037F2">
        <w:rPr>
          <w:rFonts w:ascii="Times New Roman" w:hAnsi="Times New Roman" w:cs="Times New Roman"/>
          <w:position w:val="-10"/>
          <w:sz w:val="24"/>
          <w:szCs w:val="24"/>
          <w:lang w:val="en-GB"/>
        </w:rPr>
        <w:object w:dxaOrig="360" w:dyaOrig="340">
          <v:shape id="_x0000_i1029" type="#_x0000_t75" style="width:18.35pt;height:17pt" o:ole="">
            <v:imagedata r:id="rId16" o:title=""/>
          </v:shape>
          <o:OLEObject Type="Embed" ProgID="Equation.3" ShapeID="_x0000_i1029" DrawAspect="Content" ObjectID="_1580731664" r:id="rId17"/>
        </w:object>
      </w:r>
      <w:r w:rsidRPr="00D037F2">
        <w:rPr>
          <w:rFonts w:ascii="Times New Roman" w:hAnsi="Times New Roman" w:cs="Times New Roman"/>
          <w:sz w:val="24"/>
          <w:szCs w:val="24"/>
          <w:lang w:val="en-GB"/>
        </w:rPr>
        <w:t>.</w:t>
      </w:r>
      <w:r w:rsidR="00CA3E02" w:rsidRPr="00D037F2">
        <w:rPr>
          <w:rFonts w:ascii="Times New Roman" w:hAnsi="Times New Roman" w:cs="Times New Roman"/>
          <w:sz w:val="24"/>
          <w:szCs w:val="24"/>
          <w:lang w:val="en-GB"/>
        </w:rPr>
        <w:t xml:space="preserve"> Find the new production level if production is decreased by 10%.</w:t>
      </w:r>
      <w:r w:rsidR="00CA3E02" w:rsidRPr="00D037F2">
        <w:rPr>
          <w:rFonts w:ascii="Times New Roman" w:hAnsi="Times New Roman" w:cs="Times New Roman"/>
          <w:sz w:val="24"/>
          <w:szCs w:val="24"/>
          <w:lang w:val="en-GB"/>
        </w:rPr>
        <w:tab/>
        <w:t xml:space="preserve">        (2 Marks)</w:t>
      </w:r>
    </w:p>
    <w:p w:rsidR="00472FDC" w:rsidRPr="00D037F2" w:rsidRDefault="00472FDC" w:rsidP="00472FDC">
      <w:pPr>
        <w:spacing w:after="0"/>
        <w:ind w:left="720" w:firstLine="720"/>
        <w:rPr>
          <w:rFonts w:ascii="Times New Roman" w:hAnsi="Times New Roman" w:cs="Times New Roman"/>
          <w:sz w:val="24"/>
          <w:szCs w:val="24"/>
          <w:lang w:val="en-GB"/>
        </w:rPr>
      </w:pPr>
      <w:r w:rsidRPr="00D037F2">
        <w:rPr>
          <w:rFonts w:ascii="Times New Roman" w:hAnsi="Times New Roman" w:cs="Times New Roman"/>
          <w:position w:val="-30"/>
          <w:sz w:val="24"/>
          <w:szCs w:val="24"/>
          <w:lang w:val="en-GB"/>
        </w:rPr>
        <w:object w:dxaOrig="2060" w:dyaOrig="720">
          <v:shape id="_x0000_i1030" type="#_x0000_t75" style="width:102.55pt;height:36pt" o:ole="">
            <v:imagedata r:id="rId18" o:title=""/>
          </v:shape>
          <o:OLEObject Type="Embed" ProgID="Equation.3" ShapeID="_x0000_i1030" DrawAspect="Content" ObjectID="_1580731665" r:id="rId19"/>
        </w:object>
      </w:r>
    </w:p>
    <w:p w:rsidR="00CA3E02" w:rsidRPr="00D037F2" w:rsidRDefault="00472FDC"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A total of </w:t>
      </w:r>
      <w:proofErr w:type="spellStart"/>
      <w:r w:rsidRPr="00D037F2">
        <w:rPr>
          <w:rFonts w:ascii="Times New Roman" w:hAnsi="Times New Roman" w:cs="Times New Roman"/>
          <w:sz w:val="24"/>
          <w:szCs w:val="24"/>
          <w:lang w:val="en-GB"/>
        </w:rPr>
        <w:t>K</w:t>
      </w:r>
      <w:r w:rsidR="00D037F2">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500,000 is invested in two funds paying 4% and 6% simple interest. The yearly interest is </w:t>
      </w:r>
      <w:proofErr w:type="spellStart"/>
      <w:r w:rsidRPr="00D037F2">
        <w:rPr>
          <w:rFonts w:ascii="Times New Roman" w:hAnsi="Times New Roman" w:cs="Times New Roman"/>
          <w:sz w:val="24"/>
          <w:szCs w:val="24"/>
          <w:lang w:val="en-GB"/>
        </w:rPr>
        <w:t>K</w:t>
      </w:r>
      <w:r w:rsidR="00D037F2">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24,000. How much is invested in each fund at the stated r</w:t>
      </w:r>
      <w:r w:rsidR="00860C28" w:rsidRPr="00D037F2">
        <w:rPr>
          <w:rFonts w:ascii="Times New Roman" w:hAnsi="Times New Roman" w:cs="Times New Roman"/>
          <w:sz w:val="24"/>
          <w:szCs w:val="24"/>
          <w:lang w:val="en-GB"/>
        </w:rPr>
        <w:t>ate?</w:t>
      </w:r>
    </w:p>
    <w:p w:rsidR="00472FDC" w:rsidRPr="00D037F2" w:rsidRDefault="00CA3E02" w:rsidP="00CA3E02">
      <w:pPr>
        <w:pStyle w:val="ListParagraph"/>
        <w:spacing w:after="0"/>
        <w:ind w:left="360"/>
        <w:rPr>
          <w:rFonts w:ascii="Times New Roman" w:hAnsi="Times New Roman" w:cs="Times New Roman"/>
          <w:sz w:val="24"/>
          <w:szCs w:val="24"/>
          <w:lang w:val="en-GB"/>
        </w:rPr>
      </w:pP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860C28"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 xml:space="preserve">        </w:t>
      </w:r>
      <w:r w:rsidR="00E51E0D" w:rsidRPr="00D037F2">
        <w:rPr>
          <w:rFonts w:ascii="Times New Roman" w:hAnsi="Times New Roman" w:cs="Times New Roman"/>
          <w:sz w:val="24"/>
          <w:szCs w:val="24"/>
          <w:lang w:val="en-GB"/>
        </w:rPr>
        <w:t>(7</w:t>
      </w:r>
      <w:r w:rsidR="00472FDC" w:rsidRPr="00D037F2">
        <w:rPr>
          <w:rFonts w:ascii="Times New Roman" w:hAnsi="Times New Roman" w:cs="Times New Roman"/>
          <w:sz w:val="24"/>
          <w:szCs w:val="24"/>
          <w:lang w:val="en-GB"/>
        </w:rPr>
        <w:t xml:space="preserve"> Marks)</w:t>
      </w:r>
    </w:p>
    <w:p w:rsidR="00472FDC" w:rsidRPr="00D037F2" w:rsidRDefault="00CA3E02"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Let </w:t>
      </w:r>
      <w:r w:rsidR="00472FDC" w:rsidRPr="00D037F2">
        <w:rPr>
          <w:rFonts w:ascii="Times New Roman" w:hAnsi="Times New Roman" w:cs="Times New Roman"/>
          <w:sz w:val="24"/>
          <w:szCs w:val="24"/>
          <w:lang w:val="en-GB"/>
        </w:rPr>
        <w:t>matrix</w:t>
      </w:r>
      <w:r w:rsidR="00472FDC" w:rsidRPr="00D037F2">
        <w:rPr>
          <w:rFonts w:ascii="Times New Roman" w:hAnsi="Times New Roman" w:cs="Times New Roman"/>
          <w:position w:val="-50"/>
          <w:sz w:val="24"/>
          <w:szCs w:val="24"/>
          <w:lang w:val="en-GB"/>
        </w:rPr>
        <w:object w:dxaOrig="1640" w:dyaOrig="1120">
          <v:shape id="_x0000_i1031" type="#_x0000_t75" style="width:81.5pt;height:56.4pt" o:ole="">
            <v:imagedata r:id="rId20" o:title=""/>
          </v:shape>
          <o:OLEObject Type="Embed" ProgID="Equation.3" ShapeID="_x0000_i1031" DrawAspect="Content" ObjectID="_1580731666" r:id="rId21"/>
        </w:object>
      </w:r>
      <w:r w:rsidR="00472FDC" w:rsidRPr="00D037F2">
        <w:rPr>
          <w:rFonts w:ascii="Times New Roman" w:hAnsi="Times New Roman" w:cs="Times New Roman"/>
          <w:sz w:val="24"/>
          <w:szCs w:val="24"/>
          <w:lang w:val="en-GB"/>
        </w:rPr>
        <w:t xml:space="preserve">, find the value of </w:t>
      </w:r>
      <w:r w:rsidR="00472FDC" w:rsidRPr="00D037F2">
        <w:rPr>
          <w:rFonts w:ascii="Times New Roman" w:hAnsi="Times New Roman" w:cs="Times New Roman"/>
          <w:position w:val="-6"/>
          <w:sz w:val="24"/>
          <w:szCs w:val="24"/>
          <w:lang w:val="en-GB"/>
        </w:rPr>
        <w:object w:dxaOrig="200" w:dyaOrig="220">
          <v:shape id="_x0000_i1032" type="#_x0000_t75" style="width:9.5pt;height:11.55pt" o:ole="">
            <v:imagedata r:id="rId22" o:title=""/>
          </v:shape>
          <o:OLEObject Type="Embed" ProgID="Equation.3" ShapeID="_x0000_i1032" DrawAspect="Content" ObjectID="_1580731667" r:id="rId23"/>
        </w:object>
      </w:r>
      <w:r w:rsidR="00472FDC" w:rsidRPr="00D037F2">
        <w:rPr>
          <w:rFonts w:ascii="Times New Roman" w:hAnsi="Times New Roman" w:cs="Times New Roman"/>
          <w:sz w:val="24"/>
          <w:szCs w:val="24"/>
          <w:lang w:val="en-GB"/>
        </w:rPr>
        <w:t xml:space="preserve">for which matrix </w:t>
      </w:r>
      <w:r w:rsidR="00472FDC" w:rsidRPr="00D037F2">
        <w:rPr>
          <w:rFonts w:ascii="Times New Roman" w:hAnsi="Times New Roman" w:cs="Times New Roman"/>
          <w:position w:val="-4"/>
          <w:sz w:val="24"/>
          <w:szCs w:val="24"/>
          <w:lang w:val="en-GB"/>
        </w:rPr>
        <w:object w:dxaOrig="240" w:dyaOrig="260">
          <v:shape id="_x0000_i1033" type="#_x0000_t75" style="width:12.25pt;height:12.9pt" o:ole="">
            <v:imagedata r:id="rId24" o:title=""/>
          </v:shape>
          <o:OLEObject Type="Embed" ProgID="Equation.3" ShapeID="_x0000_i1033" DrawAspect="Content" ObjectID="_1580731668" r:id="rId25"/>
        </w:object>
      </w:r>
      <w:r w:rsidR="00472FDC" w:rsidRPr="00D037F2">
        <w:rPr>
          <w:rFonts w:ascii="Times New Roman" w:hAnsi="Times New Roman" w:cs="Times New Roman"/>
          <w:sz w:val="24"/>
          <w:szCs w:val="24"/>
          <w:lang w:val="en-GB"/>
        </w:rPr>
        <w:t>is</w:t>
      </w:r>
      <w:r w:rsidR="00D037F2">
        <w:rPr>
          <w:rFonts w:ascii="Times New Roman" w:hAnsi="Times New Roman" w:cs="Times New Roman"/>
          <w:sz w:val="24"/>
          <w:szCs w:val="24"/>
          <w:lang w:val="en-GB"/>
        </w:rPr>
        <w:t xml:space="preserve"> singular</w:t>
      </w:r>
      <w:r w:rsidR="00D037F2">
        <w:rPr>
          <w:rFonts w:ascii="Times New Roman" w:hAnsi="Times New Roman" w:cs="Times New Roman"/>
          <w:sz w:val="24"/>
          <w:szCs w:val="24"/>
          <w:lang w:val="en-GB"/>
        </w:rPr>
        <w:tab/>
        <w:t xml:space="preserve">        (4 Marks)</w:t>
      </w:r>
    </w:p>
    <w:p w:rsidR="00CA3E02" w:rsidRPr="00D037F2" w:rsidRDefault="00CA3E02"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Let </w:t>
      </w:r>
      <w:r w:rsidRPr="00D037F2">
        <w:rPr>
          <w:rFonts w:ascii="Times New Roman" w:hAnsi="Times New Roman" w:cs="Times New Roman"/>
          <w:position w:val="-30"/>
          <w:sz w:val="24"/>
          <w:szCs w:val="24"/>
          <w:lang w:val="en-GB"/>
        </w:rPr>
        <w:object w:dxaOrig="1340" w:dyaOrig="720">
          <v:shape id="_x0000_i1034" type="#_x0000_t75" style="width:67.25pt;height:36pt" o:ole="">
            <v:imagedata r:id="rId26" o:title=""/>
          </v:shape>
          <o:OLEObject Type="Embed" ProgID="Equation.3" ShapeID="_x0000_i1034" DrawAspect="Content" ObjectID="_1580731669" r:id="rId27"/>
        </w:object>
      </w:r>
      <w:r w:rsidRPr="00D037F2">
        <w:rPr>
          <w:rFonts w:ascii="Times New Roman" w:hAnsi="Times New Roman" w:cs="Times New Roman"/>
          <w:sz w:val="24"/>
          <w:szCs w:val="24"/>
          <w:lang w:val="en-GB"/>
        </w:rPr>
        <w:t xml:space="preserve">, show that </w:t>
      </w:r>
      <w:r w:rsidRPr="00D037F2">
        <w:rPr>
          <w:rFonts w:ascii="Times New Roman" w:hAnsi="Times New Roman" w:cs="Times New Roman"/>
          <w:position w:val="-24"/>
          <w:sz w:val="24"/>
          <w:szCs w:val="24"/>
          <w:lang w:val="en-GB"/>
        </w:rPr>
        <w:object w:dxaOrig="1700" w:dyaOrig="620">
          <v:shape id="_x0000_i1035" type="#_x0000_t75" style="width:84.9pt;height:31.25pt" o:ole="">
            <v:imagedata r:id="rId28" o:title=""/>
          </v:shape>
          <o:OLEObject Type="Embed" ProgID="Equation.3" ShapeID="_x0000_i1035" DrawAspect="Content" ObjectID="_1580731670" r:id="rId29"/>
        </w:objec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t xml:space="preserve">        (5 Marks)</w:t>
      </w:r>
    </w:p>
    <w:p w:rsidR="00CA3E02" w:rsidRPr="00D037F2" w:rsidRDefault="00CA3E02"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Given</w:t>
      </w:r>
      <w:r w:rsidRPr="00D037F2">
        <w:rPr>
          <w:rFonts w:ascii="Times New Roman" w:hAnsi="Times New Roman" w:cs="Times New Roman"/>
          <w:position w:val="-10"/>
          <w:sz w:val="24"/>
          <w:szCs w:val="24"/>
          <w:lang w:val="en-GB"/>
        </w:rPr>
        <w:object w:dxaOrig="1080" w:dyaOrig="360">
          <v:shape id="_x0000_i1036" type="#_x0000_t75" style="width:54.35pt;height:18.35pt" o:ole="">
            <v:imagedata r:id="rId30" o:title=""/>
          </v:shape>
          <o:OLEObject Type="Embed" ProgID="Equation.3" ShapeID="_x0000_i1036" DrawAspect="Content" ObjectID="_1580731671" r:id="rId31"/>
        </w:object>
      </w:r>
      <w:r w:rsidRPr="00D037F2">
        <w:rPr>
          <w:rFonts w:ascii="Times New Roman" w:hAnsi="Times New Roman" w:cs="Times New Roman"/>
          <w:sz w:val="24"/>
          <w:szCs w:val="24"/>
          <w:lang w:val="en-GB"/>
        </w:rPr>
        <w:t>, where</w:t>
      </w:r>
      <w:r w:rsidRPr="00D037F2">
        <w:rPr>
          <w:rFonts w:ascii="Times New Roman" w:hAnsi="Times New Roman" w:cs="Times New Roman"/>
          <w:position w:val="-30"/>
          <w:sz w:val="24"/>
          <w:szCs w:val="24"/>
          <w:lang w:val="en-GB"/>
        </w:rPr>
        <w:object w:dxaOrig="800" w:dyaOrig="720">
          <v:shape id="_x0000_i1037" type="#_x0000_t75" style="width:40.1pt;height:36pt" o:ole="">
            <v:imagedata r:id="rId32" o:title=""/>
          </v:shape>
          <o:OLEObject Type="Embed" ProgID="Equation.3" ShapeID="_x0000_i1037" DrawAspect="Content" ObjectID="_1580731672" r:id="rId33"/>
        </w:object>
      </w:r>
      <w:r w:rsidRPr="00D037F2">
        <w:rPr>
          <w:rFonts w:ascii="Times New Roman" w:hAnsi="Times New Roman" w:cs="Times New Roman"/>
          <w:sz w:val="24"/>
          <w:szCs w:val="24"/>
          <w:lang w:val="en-GB"/>
        </w:rPr>
        <w:t xml:space="preserve">, </w:t>
      </w:r>
      <w:r w:rsidRPr="00D037F2">
        <w:rPr>
          <w:rFonts w:ascii="Times New Roman" w:hAnsi="Times New Roman" w:cs="Times New Roman"/>
          <w:position w:val="-30"/>
          <w:sz w:val="24"/>
          <w:szCs w:val="24"/>
          <w:lang w:val="en-GB"/>
        </w:rPr>
        <w:object w:dxaOrig="1500" w:dyaOrig="720">
          <v:shape id="_x0000_i1038" type="#_x0000_t75" style="width:74.7pt;height:36pt" o:ole="">
            <v:imagedata r:id="rId34" o:title=""/>
          </v:shape>
          <o:OLEObject Type="Embed" ProgID="Equation.3" ShapeID="_x0000_i1038" DrawAspect="Content" ObjectID="_1580731673" r:id="rId35"/>
        </w:object>
      </w:r>
      <w:r w:rsidRPr="00D037F2">
        <w:rPr>
          <w:rFonts w:ascii="Times New Roman" w:hAnsi="Times New Roman" w:cs="Times New Roman"/>
          <w:sz w:val="24"/>
          <w:szCs w:val="24"/>
          <w:lang w:val="en-GB"/>
        </w:rPr>
        <w:t xml:space="preserve">, </w:t>
      </w:r>
      <w:r w:rsidRPr="00D037F2">
        <w:rPr>
          <w:rFonts w:ascii="Times New Roman" w:hAnsi="Times New Roman" w:cs="Times New Roman"/>
          <w:position w:val="-30"/>
          <w:sz w:val="24"/>
          <w:szCs w:val="24"/>
          <w:lang w:val="en-GB"/>
        </w:rPr>
        <w:object w:dxaOrig="1160" w:dyaOrig="720">
          <v:shape id="_x0000_i1039" type="#_x0000_t75" style="width:57.75pt;height:36pt" o:ole="">
            <v:imagedata r:id="rId36" o:title=""/>
          </v:shape>
          <o:OLEObject Type="Embed" ProgID="Equation.3" ShapeID="_x0000_i1039" DrawAspect="Content" ObjectID="_1580731674" r:id="rId37"/>
        </w:object>
      </w:r>
      <w:r w:rsidRPr="00D037F2">
        <w:rPr>
          <w:rFonts w:ascii="Times New Roman" w:hAnsi="Times New Roman" w:cs="Times New Roman"/>
          <w:sz w:val="24"/>
          <w:szCs w:val="24"/>
          <w:lang w:val="en-GB"/>
        </w:rPr>
        <w:t xml:space="preserve">and </w:t>
      </w:r>
      <w:r w:rsidR="00BC116B" w:rsidRPr="00D037F2">
        <w:rPr>
          <w:rFonts w:ascii="Times New Roman" w:hAnsi="Times New Roman" w:cs="Times New Roman"/>
          <w:position w:val="-30"/>
          <w:sz w:val="24"/>
          <w:szCs w:val="24"/>
          <w:lang w:val="en-GB"/>
        </w:rPr>
        <w:object w:dxaOrig="800" w:dyaOrig="720">
          <v:shape id="_x0000_i1040" type="#_x0000_t75" style="width:40.1pt;height:36pt" o:ole="">
            <v:imagedata r:id="rId38" o:title=""/>
          </v:shape>
          <o:OLEObject Type="Embed" ProgID="Equation.3" ShapeID="_x0000_i1040" DrawAspect="Content" ObjectID="_1580731675" r:id="rId39"/>
        </w:object>
      </w:r>
      <w:r w:rsidRPr="00D037F2">
        <w:rPr>
          <w:rFonts w:ascii="Times New Roman" w:hAnsi="Times New Roman" w:cs="Times New Roman"/>
          <w:sz w:val="24"/>
          <w:szCs w:val="24"/>
          <w:lang w:val="en-GB"/>
        </w:rPr>
        <w:t xml:space="preserve">, find the value of </w:t>
      </w:r>
      <w:r w:rsidRPr="00D037F2">
        <w:rPr>
          <w:rFonts w:ascii="Times New Roman" w:hAnsi="Times New Roman" w:cs="Times New Roman"/>
          <w:position w:val="-10"/>
          <w:sz w:val="24"/>
          <w:szCs w:val="24"/>
          <w:lang w:val="en-GB"/>
        </w:rPr>
        <w:object w:dxaOrig="200" w:dyaOrig="340">
          <v:shape id="_x0000_i1041" type="#_x0000_t75" style="width:9.5pt;height:17pt" o:ole="">
            <v:imagedata r:id="rId40" o:title=""/>
          </v:shape>
          <o:OLEObject Type="Embed" ProgID="Equation.3" ShapeID="_x0000_i1041" DrawAspect="Content" ObjectID="_1580731676" r:id="rId41"/>
        </w:objec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t xml:space="preserve">        </w:t>
      </w:r>
      <w:r w:rsidR="00BC116B" w:rsidRPr="00D037F2">
        <w:rPr>
          <w:rFonts w:ascii="Times New Roman" w:hAnsi="Times New Roman" w:cs="Times New Roman"/>
          <w:sz w:val="24"/>
          <w:szCs w:val="24"/>
          <w:lang w:val="en-GB"/>
        </w:rPr>
        <w:tab/>
        <w:t xml:space="preserve">    </w:t>
      </w:r>
      <w:r w:rsidR="00D037F2">
        <w:rPr>
          <w:rFonts w:ascii="Times New Roman" w:hAnsi="Times New Roman" w:cs="Times New Roman"/>
          <w:sz w:val="24"/>
          <w:szCs w:val="24"/>
          <w:lang w:val="en-GB"/>
        </w:rPr>
        <w:t xml:space="preserve"> </w:t>
      </w:r>
      <w:r w:rsidR="00BC116B" w:rsidRPr="00D037F2">
        <w:rPr>
          <w:rFonts w:ascii="Times New Roman" w:hAnsi="Times New Roman" w:cs="Times New Roman"/>
          <w:sz w:val="24"/>
          <w:szCs w:val="24"/>
          <w:lang w:val="en-GB"/>
        </w:rPr>
        <w:t xml:space="preserve"> </w:t>
      </w:r>
      <w:r w:rsidR="00E13927" w:rsidRPr="00D037F2">
        <w:rPr>
          <w:rFonts w:ascii="Times New Roman" w:hAnsi="Times New Roman" w:cs="Times New Roman"/>
          <w:sz w:val="24"/>
          <w:szCs w:val="24"/>
          <w:lang w:val="en-GB"/>
        </w:rPr>
        <w:t>(</w:t>
      </w:r>
      <w:r w:rsidR="004F2075" w:rsidRPr="00D037F2">
        <w:rPr>
          <w:rFonts w:ascii="Times New Roman" w:hAnsi="Times New Roman" w:cs="Times New Roman"/>
          <w:sz w:val="24"/>
          <w:szCs w:val="24"/>
          <w:lang w:val="en-GB"/>
        </w:rPr>
        <w:t>6</w:t>
      </w:r>
      <w:r w:rsidRPr="00D037F2">
        <w:rPr>
          <w:rFonts w:ascii="Times New Roman" w:hAnsi="Times New Roman" w:cs="Times New Roman"/>
          <w:sz w:val="24"/>
          <w:szCs w:val="24"/>
          <w:lang w:val="en-GB"/>
        </w:rPr>
        <w:t xml:space="preserve"> Marks)</w:t>
      </w:r>
    </w:p>
    <w:p w:rsidR="00472FDC" w:rsidRPr="00D037F2" w:rsidRDefault="004F2075" w:rsidP="00CA3E02">
      <w:pPr>
        <w:pStyle w:val="ListParagraph"/>
        <w:numPr>
          <w:ilvl w:val="0"/>
          <w:numId w:val="4"/>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lastRenderedPageBreak/>
        <w:t xml:space="preserve">Given the matrix below, </w:t>
      </w:r>
      <w:r w:rsidR="00472FDC" w:rsidRPr="00D037F2">
        <w:rPr>
          <w:rFonts w:ascii="Times New Roman" w:hAnsi="Times New Roman" w:cs="Times New Roman"/>
          <w:sz w:val="24"/>
          <w:szCs w:val="24"/>
          <w:lang w:val="en-GB"/>
        </w:rPr>
        <w:t xml:space="preserve">use row operations to reduce </w:t>
      </w:r>
      <w:r w:rsidRPr="00D037F2">
        <w:rPr>
          <w:rFonts w:ascii="Times New Roman" w:hAnsi="Times New Roman" w:cs="Times New Roman"/>
          <w:sz w:val="24"/>
          <w:szCs w:val="24"/>
          <w:lang w:val="en-GB"/>
        </w:rPr>
        <w:t>it t</w:t>
      </w:r>
      <w:r w:rsidR="00472FDC" w:rsidRPr="00D037F2">
        <w:rPr>
          <w:rFonts w:ascii="Times New Roman" w:hAnsi="Times New Roman" w:cs="Times New Roman"/>
          <w:sz w:val="24"/>
          <w:szCs w:val="24"/>
          <w:lang w:val="en-GB"/>
        </w:rPr>
        <w:t>o row echelon form and reduced row echelon form</w:t>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472FDC"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D3641C" w:rsidRPr="00D037F2">
        <w:rPr>
          <w:rFonts w:ascii="Times New Roman" w:hAnsi="Times New Roman" w:cs="Times New Roman"/>
          <w:sz w:val="24"/>
          <w:szCs w:val="24"/>
          <w:lang w:val="en-GB"/>
        </w:rPr>
        <w:t xml:space="preserve">     </w:t>
      </w:r>
      <w:r w:rsidR="00E13927" w:rsidRPr="00D037F2">
        <w:rPr>
          <w:rFonts w:ascii="Times New Roman" w:hAnsi="Times New Roman" w:cs="Times New Roman"/>
          <w:sz w:val="24"/>
          <w:szCs w:val="24"/>
          <w:lang w:val="en-GB"/>
        </w:rPr>
        <w:t>(</w:t>
      </w:r>
      <w:r w:rsidR="00D037F2">
        <w:rPr>
          <w:rFonts w:ascii="Times New Roman" w:hAnsi="Times New Roman" w:cs="Times New Roman"/>
          <w:sz w:val="24"/>
          <w:szCs w:val="24"/>
          <w:lang w:val="en-GB"/>
        </w:rPr>
        <w:t>6</w:t>
      </w:r>
      <w:r w:rsidR="00472FDC" w:rsidRPr="00D037F2">
        <w:rPr>
          <w:rFonts w:ascii="Times New Roman" w:hAnsi="Times New Roman" w:cs="Times New Roman"/>
          <w:sz w:val="24"/>
          <w:szCs w:val="24"/>
          <w:lang w:val="en-GB"/>
        </w:rPr>
        <w:t xml:space="preserve"> Marks)</w:t>
      </w:r>
    </w:p>
    <w:p w:rsidR="00472FDC" w:rsidRPr="00D037F2" w:rsidRDefault="004F2075" w:rsidP="00D3641C">
      <w:pPr>
        <w:pStyle w:val="ListParagraph"/>
        <w:spacing w:after="0"/>
        <w:ind w:left="360"/>
        <w:rPr>
          <w:rFonts w:ascii="Times New Roman" w:hAnsi="Times New Roman" w:cs="Times New Roman"/>
          <w:sz w:val="24"/>
          <w:szCs w:val="24"/>
          <w:lang w:val="en-GB"/>
        </w:rPr>
      </w:pPr>
      <w:r w:rsidRPr="00D037F2">
        <w:rPr>
          <w:lang w:val="en-GB"/>
        </w:rPr>
        <w:object w:dxaOrig="1600" w:dyaOrig="1440">
          <v:shape id="_x0000_i1042" type="#_x0000_t75" style="width:80.15pt;height:1in" o:ole="">
            <v:imagedata r:id="rId42" o:title=""/>
          </v:shape>
          <o:OLEObject Type="Embed" ProgID="Equation.3" ShapeID="_x0000_i1042" DrawAspect="Content" ObjectID="_1580731677" r:id="rId43"/>
        </w:object>
      </w:r>
      <w:r w:rsidR="00CA3E02" w:rsidRPr="00D037F2">
        <w:rPr>
          <w:rFonts w:ascii="Times New Roman" w:hAnsi="Times New Roman" w:cs="Times New Roman"/>
          <w:sz w:val="24"/>
          <w:szCs w:val="24"/>
          <w:lang w:val="en-GB"/>
        </w:rPr>
        <w:tab/>
      </w:r>
    </w:p>
    <w:p w:rsidR="00104703" w:rsidRPr="00D037F2" w:rsidRDefault="00104703" w:rsidP="00E05047">
      <w:pPr>
        <w:spacing w:after="0"/>
        <w:rPr>
          <w:rFonts w:ascii="Times New Roman" w:hAnsi="Times New Roman" w:cs="Times New Roman"/>
          <w:sz w:val="24"/>
          <w:szCs w:val="24"/>
          <w:lang w:val="en-GB"/>
        </w:rPr>
      </w:pPr>
    </w:p>
    <w:p w:rsidR="00104703" w:rsidRPr="00D037F2" w:rsidRDefault="00104703" w:rsidP="00E05047">
      <w:pPr>
        <w:spacing w:after="0"/>
        <w:rPr>
          <w:rFonts w:ascii="Times New Roman" w:hAnsi="Times New Roman" w:cs="Times New Roman"/>
          <w:b/>
          <w:sz w:val="24"/>
          <w:szCs w:val="24"/>
          <w:u w:val="single"/>
          <w:lang w:val="en-GB"/>
        </w:rPr>
      </w:pPr>
      <w:r w:rsidRPr="00D037F2">
        <w:rPr>
          <w:rFonts w:ascii="Times New Roman" w:hAnsi="Times New Roman" w:cs="Times New Roman"/>
          <w:b/>
          <w:sz w:val="24"/>
          <w:szCs w:val="24"/>
          <w:u w:val="single"/>
          <w:lang w:val="en-GB"/>
        </w:rPr>
        <w:t>Question Two (20 Marks)</w:t>
      </w:r>
    </w:p>
    <w:p w:rsidR="004D6EA3" w:rsidRPr="00D037F2" w:rsidRDefault="00532854" w:rsidP="00E05047">
      <w:p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Given matrices </w:t>
      </w:r>
      <w:r w:rsidRPr="00D037F2">
        <w:rPr>
          <w:rFonts w:ascii="Times New Roman" w:hAnsi="Times New Roman" w:cs="Times New Roman"/>
          <w:position w:val="-50"/>
          <w:sz w:val="24"/>
          <w:szCs w:val="24"/>
          <w:lang w:val="en-GB"/>
        </w:rPr>
        <w:object w:dxaOrig="1460" w:dyaOrig="1120">
          <v:shape id="_x0000_i1043" type="#_x0000_t75" style="width:72.7pt;height:56.4pt" o:ole="">
            <v:imagedata r:id="rId44" o:title=""/>
          </v:shape>
          <o:OLEObject Type="Embed" ProgID="Equation.3" ShapeID="_x0000_i1043" DrawAspect="Content" ObjectID="_1580731678" r:id="rId45"/>
        </w:object>
      </w:r>
      <w:r w:rsidRPr="00D037F2">
        <w:rPr>
          <w:rFonts w:ascii="Times New Roman" w:hAnsi="Times New Roman" w:cs="Times New Roman"/>
          <w:sz w:val="24"/>
          <w:szCs w:val="24"/>
          <w:lang w:val="en-GB"/>
        </w:rPr>
        <w:t xml:space="preserve">and </w:t>
      </w:r>
      <w:r w:rsidRPr="00D037F2">
        <w:rPr>
          <w:rFonts w:ascii="Times New Roman" w:hAnsi="Times New Roman" w:cs="Times New Roman"/>
          <w:position w:val="-50"/>
          <w:sz w:val="24"/>
          <w:szCs w:val="24"/>
          <w:lang w:val="en-GB"/>
        </w:rPr>
        <w:object w:dxaOrig="1500" w:dyaOrig="1120">
          <v:shape id="_x0000_i1044" type="#_x0000_t75" style="width:74.7pt;height:56.4pt" o:ole="">
            <v:imagedata r:id="rId46" o:title=""/>
          </v:shape>
          <o:OLEObject Type="Embed" ProgID="Equation.3" ShapeID="_x0000_i1044" DrawAspect="Content" ObjectID="_1580731679" r:id="rId47"/>
        </w:object>
      </w:r>
    </w:p>
    <w:p w:rsidR="00532854" w:rsidRPr="00D037F2" w:rsidRDefault="0047537C" w:rsidP="00CA3E02">
      <w:pPr>
        <w:pStyle w:val="ListParagraph"/>
        <w:numPr>
          <w:ilvl w:val="0"/>
          <w:numId w:val="6"/>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Calculate</w:t>
      </w:r>
      <w:r w:rsidR="00532854" w:rsidRPr="00D037F2">
        <w:rPr>
          <w:rFonts w:ascii="Times New Roman" w:hAnsi="Times New Roman" w:cs="Times New Roman"/>
          <w:position w:val="-4"/>
          <w:sz w:val="24"/>
          <w:szCs w:val="24"/>
          <w:lang w:val="en-GB"/>
        </w:rPr>
        <w:object w:dxaOrig="380" w:dyaOrig="260">
          <v:shape id="_x0000_i1045" type="#_x0000_t75" style="width:19pt;height:12.9pt" o:ole="">
            <v:imagedata r:id="rId48" o:title=""/>
          </v:shape>
          <o:OLEObject Type="Embed" ProgID="Equation.3" ShapeID="_x0000_i1045" DrawAspect="Content" ObjectID="_1580731680" r:id="rId49"/>
        </w:object>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532854" w:rsidRPr="00D037F2">
        <w:rPr>
          <w:rFonts w:ascii="Times New Roman" w:hAnsi="Times New Roman" w:cs="Times New Roman"/>
          <w:sz w:val="24"/>
          <w:szCs w:val="24"/>
          <w:lang w:val="en-GB"/>
        </w:rPr>
        <w:t>(3 Marks)</w:t>
      </w:r>
    </w:p>
    <w:p w:rsidR="00532854" w:rsidRPr="00D037F2" w:rsidRDefault="0047537C" w:rsidP="00CA3E02">
      <w:pPr>
        <w:pStyle w:val="ListParagraph"/>
        <w:numPr>
          <w:ilvl w:val="0"/>
          <w:numId w:val="6"/>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Find </w:t>
      </w:r>
      <w:r w:rsidR="00532854" w:rsidRPr="00D037F2">
        <w:rPr>
          <w:rFonts w:ascii="Times New Roman" w:hAnsi="Times New Roman" w:cs="Times New Roman"/>
          <w:position w:val="-4"/>
          <w:sz w:val="24"/>
          <w:szCs w:val="24"/>
          <w:lang w:val="en-GB"/>
        </w:rPr>
        <w:object w:dxaOrig="400" w:dyaOrig="300">
          <v:shape id="_x0000_i1046" type="#_x0000_t75" style="width:20.4pt;height:14.95pt" o:ole="">
            <v:imagedata r:id="rId50" o:title=""/>
          </v:shape>
          <o:OLEObject Type="Embed" ProgID="Equation.3" ShapeID="_x0000_i1046" DrawAspect="Content" ObjectID="_1580731681" r:id="rId51"/>
        </w:object>
      </w:r>
      <w:r w:rsidR="00532854" w:rsidRPr="00D037F2">
        <w:rPr>
          <w:rFonts w:ascii="Times New Roman" w:hAnsi="Times New Roman" w:cs="Times New Roman"/>
          <w:sz w:val="24"/>
          <w:szCs w:val="24"/>
          <w:lang w:val="en-GB"/>
        </w:rPr>
        <w:t>, that is the inverse of matrix</w:t>
      </w:r>
      <w:r w:rsidR="00532854" w:rsidRPr="00D037F2">
        <w:rPr>
          <w:rFonts w:ascii="Times New Roman" w:hAnsi="Times New Roman" w:cs="Times New Roman"/>
          <w:position w:val="-4"/>
          <w:sz w:val="24"/>
          <w:szCs w:val="24"/>
          <w:lang w:val="en-GB"/>
        </w:rPr>
        <w:object w:dxaOrig="240" w:dyaOrig="260">
          <v:shape id="_x0000_i1047" type="#_x0000_t75" style="width:12.25pt;height:12.9pt" o:ole="">
            <v:imagedata r:id="rId52" o:title=""/>
          </v:shape>
          <o:OLEObject Type="Embed" ProgID="Equation.3" ShapeID="_x0000_i1047" DrawAspect="Content" ObjectID="_1580731682" r:id="rId53"/>
        </w:object>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532854"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532854" w:rsidRPr="00D037F2">
        <w:rPr>
          <w:rFonts w:ascii="Times New Roman" w:hAnsi="Times New Roman" w:cs="Times New Roman"/>
          <w:sz w:val="24"/>
          <w:szCs w:val="24"/>
          <w:lang w:val="en-GB"/>
        </w:rPr>
        <w:t>(8 Marks)</w:t>
      </w:r>
    </w:p>
    <w:p w:rsidR="00532854" w:rsidRPr="00D037F2" w:rsidRDefault="00532854" w:rsidP="00CA3E02">
      <w:pPr>
        <w:pStyle w:val="ListParagraph"/>
        <w:numPr>
          <w:ilvl w:val="0"/>
          <w:numId w:val="6"/>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Show that </w:t>
      </w:r>
      <w:r w:rsidRPr="00D037F2">
        <w:rPr>
          <w:rFonts w:ascii="Times New Roman" w:hAnsi="Times New Roman" w:cs="Times New Roman"/>
          <w:position w:val="-12"/>
          <w:sz w:val="24"/>
          <w:szCs w:val="24"/>
          <w:lang w:val="en-GB"/>
        </w:rPr>
        <w:object w:dxaOrig="999" w:dyaOrig="380">
          <v:shape id="_x0000_i1048" type="#_x0000_t75" style="width:50.25pt;height:19pt" o:ole="">
            <v:imagedata r:id="rId54" o:title=""/>
          </v:shape>
          <o:OLEObject Type="Embed" ProgID="Equation.3" ShapeID="_x0000_i1048" DrawAspect="Content" ObjectID="_1580731683" r:id="rId55"/>
        </w:objec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Pr="00D037F2">
        <w:rPr>
          <w:rFonts w:ascii="Times New Roman" w:hAnsi="Times New Roman" w:cs="Times New Roman"/>
          <w:sz w:val="24"/>
          <w:szCs w:val="24"/>
          <w:lang w:val="en-GB"/>
        </w:rPr>
        <w:t>(3 Marks)</w:t>
      </w:r>
    </w:p>
    <w:p w:rsidR="001A6BD2" w:rsidRPr="00D037F2" w:rsidRDefault="0047537C" w:rsidP="00CA3E02">
      <w:pPr>
        <w:pStyle w:val="ListParagraph"/>
        <w:numPr>
          <w:ilvl w:val="0"/>
          <w:numId w:val="6"/>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Calculate </w:t>
      </w:r>
      <w:r w:rsidR="001A6BD2" w:rsidRPr="00D037F2">
        <w:rPr>
          <w:rFonts w:ascii="Times New Roman" w:hAnsi="Times New Roman" w:cs="Times New Roman"/>
          <w:position w:val="-4"/>
          <w:sz w:val="24"/>
          <w:szCs w:val="24"/>
          <w:lang w:val="en-GB"/>
        </w:rPr>
        <w:object w:dxaOrig="520" w:dyaOrig="300">
          <v:shape id="_x0000_i1049" type="#_x0000_t75" style="width:26.5pt;height:14.95pt" o:ole="">
            <v:imagedata r:id="rId56" o:title=""/>
          </v:shape>
          <o:OLEObject Type="Embed" ProgID="Equation.3" ShapeID="_x0000_i1049" DrawAspect="Content" ObjectID="_1580731684" r:id="rId57"/>
        </w:object>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1A6BD2"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1A6BD2" w:rsidRPr="00D037F2">
        <w:rPr>
          <w:rFonts w:ascii="Times New Roman" w:hAnsi="Times New Roman" w:cs="Times New Roman"/>
          <w:sz w:val="24"/>
          <w:szCs w:val="24"/>
          <w:lang w:val="en-GB"/>
        </w:rPr>
        <w:t>(4 Marks)</w:t>
      </w:r>
    </w:p>
    <w:p w:rsidR="00D33B42" w:rsidRPr="00D037F2" w:rsidRDefault="00D33B42" w:rsidP="00D33B42">
      <w:pPr>
        <w:pStyle w:val="ListParagraph"/>
        <w:numPr>
          <w:ilvl w:val="0"/>
          <w:numId w:val="6"/>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The determinant of matrix  </w:t>
      </w:r>
      <w:r w:rsidRPr="00D037F2">
        <w:rPr>
          <w:rFonts w:ascii="Times New Roman" w:hAnsi="Times New Roman" w:cs="Times New Roman"/>
          <w:position w:val="-4"/>
          <w:sz w:val="24"/>
          <w:szCs w:val="24"/>
          <w:lang w:val="en-GB"/>
        </w:rPr>
        <w:object w:dxaOrig="520" w:dyaOrig="300">
          <v:shape id="_x0000_i1050" type="#_x0000_t75" style="width:26.5pt;height:14.95pt" o:ole="">
            <v:imagedata r:id="rId56" o:title=""/>
          </v:shape>
          <o:OLEObject Type="Embed" ProgID="Equation.3" ShapeID="_x0000_i1050" DrawAspect="Content" ObjectID="_1580731685" r:id="rId58"/>
        </w:objec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D037F2">
        <w:rPr>
          <w:rFonts w:ascii="Times New Roman" w:hAnsi="Times New Roman" w:cs="Times New Roman"/>
          <w:sz w:val="24"/>
          <w:szCs w:val="24"/>
          <w:lang w:val="en-GB"/>
        </w:rPr>
        <w:t xml:space="preserve">        (2</w:t>
      </w:r>
      <w:r w:rsidRPr="00D037F2">
        <w:rPr>
          <w:rFonts w:ascii="Times New Roman" w:hAnsi="Times New Roman" w:cs="Times New Roman"/>
          <w:sz w:val="24"/>
          <w:szCs w:val="24"/>
          <w:lang w:val="en-GB"/>
        </w:rPr>
        <w:t xml:space="preserve"> Mark</w:t>
      </w:r>
      <w:r w:rsidR="00D037F2">
        <w:rPr>
          <w:rFonts w:ascii="Times New Roman" w:hAnsi="Times New Roman" w:cs="Times New Roman"/>
          <w:sz w:val="24"/>
          <w:szCs w:val="24"/>
          <w:lang w:val="en-GB"/>
        </w:rPr>
        <w:t>s</w:t>
      </w:r>
      <w:r w:rsidRPr="00D037F2">
        <w:rPr>
          <w:rFonts w:ascii="Times New Roman" w:hAnsi="Times New Roman" w:cs="Times New Roman"/>
          <w:sz w:val="24"/>
          <w:szCs w:val="24"/>
          <w:lang w:val="en-GB"/>
        </w:rPr>
        <w:t>)</w:t>
      </w:r>
    </w:p>
    <w:p w:rsidR="00104703" w:rsidRPr="00D037F2" w:rsidRDefault="00104703" w:rsidP="00E05047">
      <w:pPr>
        <w:spacing w:after="0"/>
        <w:rPr>
          <w:rFonts w:ascii="Times New Roman" w:hAnsi="Times New Roman" w:cs="Times New Roman"/>
          <w:sz w:val="24"/>
          <w:szCs w:val="24"/>
          <w:lang w:val="en-GB"/>
        </w:rPr>
      </w:pPr>
    </w:p>
    <w:p w:rsidR="00104703" w:rsidRPr="00D037F2" w:rsidRDefault="00104703" w:rsidP="00E05047">
      <w:pPr>
        <w:spacing w:after="0"/>
        <w:rPr>
          <w:rFonts w:ascii="Times New Roman" w:hAnsi="Times New Roman" w:cs="Times New Roman"/>
          <w:b/>
          <w:sz w:val="24"/>
          <w:szCs w:val="24"/>
          <w:u w:val="single"/>
          <w:lang w:val="en-GB"/>
        </w:rPr>
      </w:pPr>
      <w:r w:rsidRPr="00D037F2">
        <w:rPr>
          <w:rFonts w:ascii="Times New Roman" w:hAnsi="Times New Roman" w:cs="Times New Roman"/>
          <w:b/>
          <w:sz w:val="24"/>
          <w:szCs w:val="24"/>
          <w:u w:val="single"/>
          <w:lang w:val="en-GB"/>
        </w:rPr>
        <w:t>Question Three (20 Marks)</w:t>
      </w:r>
    </w:p>
    <w:p w:rsidR="00104703" w:rsidRPr="00D037F2" w:rsidRDefault="00104703" w:rsidP="00CA3E02">
      <w:pPr>
        <w:pStyle w:val="ListParagraph"/>
        <w:numPr>
          <w:ilvl w:val="0"/>
          <w:numId w:val="7"/>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For each of the following statements, state as TRUE or FALSE and give a reason for your answer</w: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B072B8" w:rsidRPr="00D037F2">
        <w:rPr>
          <w:rFonts w:ascii="Times New Roman" w:hAnsi="Times New Roman" w:cs="Times New Roman"/>
          <w:sz w:val="24"/>
          <w:szCs w:val="24"/>
          <w:lang w:val="en-GB"/>
        </w:rPr>
        <w:t>(8</w:t>
      </w:r>
      <w:r w:rsidRPr="00D037F2">
        <w:rPr>
          <w:rFonts w:ascii="Times New Roman" w:hAnsi="Times New Roman" w:cs="Times New Roman"/>
          <w:sz w:val="24"/>
          <w:szCs w:val="24"/>
          <w:lang w:val="en-GB"/>
        </w:rPr>
        <w:t xml:space="preserve"> Marks)</w:t>
      </w:r>
    </w:p>
    <w:p w:rsidR="00104703" w:rsidRPr="00D037F2" w:rsidRDefault="00104703" w:rsidP="00CA3E02">
      <w:pPr>
        <w:pStyle w:val="ListParagraph"/>
        <w:numPr>
          <w:ilvl w:val="0"/>
          <w:numId w:val="8"/>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If two columns of a square matrix are the same, the determinant of the matrix will be zero</w:t>
      </w:r>
    </w:p>
    <w:p w:rsidR="00104703" w:rsidRPr="00D037F2" w:rsidRDefault="00104703" w:rsidP="00CA3E02">
      <w:pPr>
        <w:pStyle w:val="ListParagraph"/>
        <w:numPr>
          <w:ilvl w:val="0"/>
          <w:numId w:val="8"/>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Two matrices are singular if all of their corresponding entries are equal</w:t>
      </w:r>
    </w:p>
    <w:p w:rsidR="00104703" w:rsidRPr="00D037F2" w:rsidRDefault="00104703" w:rsidP="00CA3E02">
      <w:pPr>
        <w:pStyle w:val="ListParagraph"/>
        <w:numPr>
          <w:ilvl w:val="0"/>
          <w:numId w:val="8"/>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Multiplication of an invertible matrix and its inverse is commutative</w:t>
      </w:r>
    </w:p>
    <w:p w:rsidR="00104703" w:rsidRPr="00D037F2" w:rsidRDefault="00104703" w:rsidP="00CA3E02">
      <w:pPr>
        <w:pStyle w:val="ListParagraph"/>
        <w:numPr>
          <w:ilvl w:val="0"/>
          <w:numId w:val="8"/>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All non</w:t>
      </w:r>
      <w:r w:rsidR="00D037F2">
        <w:rPr>
          <w:rFonts w:ascii="Times New Roman" w:hAnsi="Times New Roman" w:cs="Times New Roman"/>
          <w:sz w:val="24"/>
          <w:szCs w:val="24"/>
          <w:lang w:val="en-GB"/>
        </w:rPr>
        <w:t>-</w:t>
      </w:r>
      <w:r w:rsidRPr="00D037F2">
        <w:rPr>
          <w:rFonts w:ascii="Times New Roman" w:hAnsi="Times New Roman" w:cs="Times New Roman"/>
          <w:sz w:val="24"/>
          <w:szCs w:val="24"/>
          <w:lang w:val="en-GB"/>
        </w:rPr>
        <w:t xml:space="preserve">square matrices do not have </w:t>
      </w:r>
      <w:r w:rsidR="00D037F2">
        <w:rPr>
          <w:rFonts w:ascii="Times New Roman" w:hAnsi="Times New Roman" w:cs="Times New Roman"/>
          <w:sz w:val="24"/>
          <w:szCs w:val="24"/>
          <w:lang w:val="en-GB"/>
        </w:rPr>
        <w:t>an inverse</w:t>
      </w:r>
    </w:p>
    <w:p w:rsidR="00B072B8" w:rsidRPr="00D037F2" w:rsidRDefault="00B072B8" w:rsidP="00CA3E02">
      <w:pPr>
        <w:pStyle w:val="ListParagraph"/>
        <w:numPr>
          <w:ilvl w:val="0"/>
          <w:numId w:val="7"/>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The board of directors </w:t>
      </w:r>
      <w:r w:rsidR="00C411F7" w:rsidRPr="00D037F2">
        <w:rPr>
          <w:rFonts w:ascii="Times New Roman" w:hAnsi="Times New Roman" w:cs="Times New Roman"/>
          <w:sz w:val="24"/>
          <w:szCs w:val="24"/>
          <w:lang w:val="en-GB"/>
        </w:rPr>
        <w:t xml:space="preserve">of </w:t>
      </w:r>
      <w:r w:rsidR="00601577">
        <w:rPr>
          <w:rFonts w:ascii="Times New Roman" w:hAnsi="Times New Roman" w:cs="Times New Roman"/>
          <w:sz w:val="24"/>
          <w:szCs w:val="24"/>
          <w:lang w:val="en-GB"/>
        </w:rPr>
        <w:t>A</w:t>
      </w:r>
      <w:r w:rsidRPr="00D037F2">
        <w:rPr>
          <w:rFonts w:ascii="Times New Roman" w:hAnsi="Times New Roman" w:cs="Times New Roman"/>
          <w:sz w:val="24"/>
          <w:szCs w:val="24"/>
          <w:lang w:val="en-GB"/>
        </w:rPr>
        <w:t xml:space="preserve">BC Company is expected to collect votes of managers within the company on a potential new policy change in the way it manages clients. It needs at least 250 votes to pass the policy. From past experience, 30% of technical managers and 60% of administrative managers voted in </w:t>
      </w:r>
      <w:r w:rsidR="00601577" w:rsidRPr="00D037F2">
        <w:rPr>
          <w:rFonts w:ascii="Times New Roman" w:hAnsi="Times New Roman" w:cs="Times New Roman"/>
          <w:sz w:val="24"/>
          <w:szCs w:val="24"/>
          <w:lang w:val="en-GB"/>
        </w:rPr>
        <w:t>favour</w:t>
      </w:r>
      <w:r w:rsidRPr="00D037F2">
        <w:rPr>
          <w:rFonts w:ascii="Times New Roman" w:hAnsi="Times New Roman" w:cs="Times New Roman"/>
          <w:sz w:val="24"/>
          <w:szCs w:val="24"/>
          <w:lang w:val="en-GB"/>
        </w:rPr>
        <w:t xml:space="preserve"> of a similar policy. In total, there are 715 managers across the company. </w:t>
      </w:r>
      <w:r w:rsidR="00601577">
        <w:rPr>
          <w:rFonts w:ascii="Times New Roman" w:hAnsi="Times New Roman" w:cs="Times New Roman"/>
          <w:sz w:val="24"/>
          <w:szCs w:val="24"/>
          <w:lang w:val="en-GB"/>
        </w:rPr>
        <w:t xml:space="preserve">Find </w:t>
      </w:r>
      <w:r w:rsidRPr="00D037F2">
        <w:rPr>
          <w:rFonts w:ascii="Times New Roman" w:hAnsi="Times New Roman" w:cs="Times New Roman"/>
          <w:sz w:val="24"/>
          <w:szCs w:val="24"/>
          <w:lang w:val="en-GB"/>
        </w:rPr>
        <w:t>the least number of votes from each gro</w:t>
      </w:r>
      <w:r w:rsidR="00601577">
        <w:rPr>
          <w:rFonts w:ascii="Times New Roman" w:hAnsi="Times New Roman" w:cs="Times New Roman"/>
          <w:sz w:val="24"/>
          <w:szCs w:val="24"/>
          <w:lang w:val="en-GB"/>
        </w:rPr>
        <w:t>up that is necessary to pass the policy.</w: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t xml:space="preserve">      (6 Marks)</w:t>
      </w:r>
    </w:p>
    <w:p w:rsidR="00860C28" w:rsidRPr="00D037F2" w:rsidRDefault="00860C28" w:rsidP="00CA3E02">
      <w:pPr>
        <w:pStyle w:val="ListParagraph"/>
        <w:numPr>
          <w:ilvl w:val="0"/>
          <w:numId w:val="7"/>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Solve the equations using the Cramer’s method</w:t>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Pr="00D037F2">
        <w:rPr>
          <w:rFonts w:ascii="Times New Roman" w:hAnsi="Times New Roman" w:cs="Times New Roman"/>
          <w:sz w:val="24"/>
          <w:szCs w:val="24"/>
          <w:lang w:val="en-GB"/>
        </w:rPr>
        <w:t>(6 Marks)</w:t>
      </w:r>
    </w:p>
    <w:p w:rsidR="004D6EA3" w:rsidRPr="00D037F2" w:rsidRDefault="00AF79E0" w:rsidP="00CA3E02">
      <w:pPr>
        <w:spacing w:after="0"/>
        <w:ind w:firstLine="720"/>
        <w:rPr>
          <w:rFonts w:ascii="Times New Roman" w:hAnsi="Times New Roman" w:cs="Times New Roman"/>
          <w:sz w:val="24"/>
          <w:szCs w:val="24"/>
          <w:lang w:val="en-GB"/>
        </w:rPr>
      </w:pPr>
      <w:r w:rsidRPr="00D037F2">
        <w:rPr>
          <w:rFonts w:ascii="Times New Roman" w:hAnsi="Times New Roman" w:cs="Times New Roman"/>
          <w:position w:val="-28"/>
          <w:sz w:val="24"/>
          <w:szCs w:val="24"/>
          <w:lang w:val="en-GB"/>
        </w:rPr>
        <w:object w:dxaOrig="1820" w:dyaOrig="680">
          <v:shape id="_x0000_i1053" type="#_x0000_t75" style="width:91pt;height:33.95pt" o:ole="">
            <v:imagedata r:id="rId59" o:title=""/>
          </v:shape>
          <o:OLEObject Type="Embed" ProgID="Equation.3" ShapeID="_x0000_i1053" DrawAspect="Content" ObjectID="_1580731686" r:id="rId60"/>
        </w:object>
      </w:r>
    </w:p>
    <w:p w:rsidR="00104703" w:rsidRDefault="00104703" w:rsidP="00E05047">
      <w:pPr>
        <w:spacing w:after="0"/>
        <w:rPr>
          <w:rFonts w:ascii="Times New Roman" w:hAnsi="Times New Roman" w:cs="Times New Roman"/>
          <w:sz w:val="24"/>
          <w:szCs w:val="24"/>
          <w:lang w:val="en-GB"/>
        </w:rPr>
      </w:pPr>
    </w:p>
    <w:p w:rsidR="00601577" w:rsidRDefault="00601577" w:rsidP="00E05047">
      <w:pPr>
        <w:spacing w:after="0"/>
        <w:rPr>
          <w:rFonts w:ascii="Times New Roman" w:hAnsi="Times New Roman" w:cs="Times New Roman"/>
          <w:sz w:val="24"/>
          <w:szCs w:val="24"/>
          <w:lang w:val="en-GB"/>
        </w:rPr>
      </w:pPr>
    </w:p>
    <w:p w:rsidR="00601577" w:rsidRDefault="00601577" w:rsidP="00E05047">
      <w:pPr>
        <w:spacing w:after="0"/>
        <w:rPr>
          <w:rFonts w:ascii="Times New Roman" w:hAnsi="Times New Roman" w:cs="Times New Roman"/>
          <w:sz w:val="24"/>
          <w:szCs w:val="24"/>
          <w:lang w:val="en-GB"/>
        </w:rPr>
      </w:pPr>
    </w:p>
    <w:p w:rsidR="00601577" w:rsidRDefault="00601577" w:rsidP="00E05047">
      <w:pPr>
        <w:spacing w:after="0"/>
        <w:rPr>
          <w:rFonts w:ascii="Times New Roman" w:hAnsi="Times New Roman" w:cs="Times New Roman"/>
          <w:sz w:val="24"/>
          <w:szCs w:val="24"/>
          <w:lang w:val="en-GB"/>
        </w:rPr>
      </w:pPr>
    </w:p>
    <w:p w:rsidR="00601577" w:rsidRPr="00D037F2" w:rsidRDefault="00601577" w:rsidP="00E05047">
      <w:pPr>
        <w:spacing w:after="0"/>
        <w:rPr>
          <w:rFonts w:ascii="Times New Roman" w:hAnsi="Times New Roman" w:cs="Times New Roman"/>
          <w:sz w:val="24"/>
          <w:szCs w:val="24"/>
          <w:lang w:val="en-GB"/>
        </w:rPr>
      </w:pPr>
    </w:p>
    <w:p w:rsidR="00104703" w:rsidRPr="00D037F2" w:rsidRDefault="00104703" w:rsidP="00E05047">
      <w:pPr>
        <w:spacing w:after="0"/>
        <w:rPr>
          <w:rFonts w:ascii="Times New Roman" w:hAnsi="Times New Roman" w:cs="Times New Roman"/>
          <w:b/>
          <w:sz w:val="24"/>
          <w:szCs w:val="24"/>
          <w:u w:val="single"/>
          <w:lang w:val="en-GB"/>
        </w:rPr>
      </w:pPr>
      <w:r w:rsidRPr="00D037F2">
        <w:rPr>
          <w:rFonts w:ascii="Times New Roman" w:hAnsi="Times New Roman" w:cs="Times New Roman"/>
          <w:b/>
          <w:sz w:val="24"/>
          <w:szCs w:val="24"/>
          <w:u w:val="single"/>
          <w:lang w:val="en-GB"/>
        </w:rPr>
        <w:lastRenderedPageBreak/>
        <w:t>Question Four (20 Marks)</w:t>
      </w:r>
    </w:p>
    <w:p w:rsidR="00AF79E0" w:rsidRPr="00D037F2" w:rsidRDefault="00532854" w:rsidP="00CA3E02">
      <w:pPr>
        <w:pStyle w:val="ListParagraph"/>
        <w:numPr>
          <w:ilvl w:val="0"/>
          <w:numId w:val="9"/>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Solve the system of linear equations using the</w:t>
      </w:r>
      <w:r w:rsidR="008A6EB9" w:rsidRPr="00D037F2">
        <w:rPr>
          <w:rFonts w:ascii="Times New Roman" w:hAnsi="Times New Roman" w:cs="Times New Roman"/>
          <w:sz w:val="24"/>
          <w:szCs w:val="24"/>
          <w:lang w:val="en-GB"/>
        </w:rPr>
        <w:t xml:space="preserve"> Gaussian elimination method</w:t>
      </w:r>
      <w:r w:rsidR="008A6EB9"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8A6EB9" w:rsidRPr="00D037F2">
        <w:rPr>
          <w:rFonts w:ascii="Times New Roman" w:hAnsi="Times New Roman" w:cs="Times New Roman"/>
          <w:sz w:val="24"/>
          <w:szCs w:val="24"/>
          <w:lang w:val="en-GB"/>
        </w:rPr>
        <w:t>(1</w:t>
      </w:r>
      <w:r w:rsidR="00DD6773" w:rsidRPr="00D037F2">
        <w:rPr>
          <w:rFonts w:ascii="Times New Roman" w:hAnsi="Times New Roman" w:cs="Times New Roman"/>
          <w:sz w:val="24"/>
          <w:szCs w:val="24"/>
          <w:lang w:val="en-GB"/>
        </w:rPr>
        <w:t>2</w:t>
      </w:r>
      <w:r w:rsidRPr="00D037F2">
        <w:rPr>
          <w:rFonts w:ascii="Times New Roman" w:hAnsi="Times New Roman" w:cs="Times New Roman"/>
          <w:sz w:val="24"/>
          <w:szCs w:val="24"/>
          <w:lang w:val="en-GB"/>
        </w:rPr>
        <w:t xml:space="preserve"> Marks)</w:t>
      </w:r>
    </w:p>
    <w:p w:rsidR="00532854" w:rsidRPr="00D037F2" w:rsidRDefault="00532854" w:rsidP="00CA3E02">
      <w:pPr>
        <w:spacing w:after="0"/>
        <w:ind w:firstLine="720"/>
        <w:rPr>
          <w:rFonts w:ascii="Times New Roman" w:hAnsi="Times New Roman" w:cs="Times New Roman"/>
          <w:sz w:val="24"/>
          <w:szCs w:val="24"/>
          <w:lang w:val="en-GB"/>
        </w:rPr>
      </w:pPr>
      <w:r w:rsidRPr="00D037F2">
        <w:rPr>
          <w:rFonts w:ascii="Times New Roman" w:hAnsi="Times New Roman" w:cs="Times New Roman"/>
          <w:position w:val="-46"/>
          <w:sz w:val="24"/>
          <w:szCs w:val="24"/>
          <w:lang w:val="en-GB"/>
        </w:rPr>
        <w:object w:dxaOrig="2299" w:dyaOrig="1060">
          <v:shape id="_x0000_i1054" type="#_x0000_t75" style="width:114.8pt;height:53pt" o:ole="">
            <v:imagedata r:id="rId61" o:title=""/>
          </v:shape>
          <o:OLEObject Type="Embed" ProgID="Equation.3" ShapeID="_x0000_i1054" DrawAspect="Content" ObjectID="_1580731687" r:id="rId62"/>
        </w:object>
      </w:r>
    </w:p>
    <w:p w:rsidR="00601577" w:rsidRDefault="008A6EB9" w:rsidP="00CA3E02">
      <w:pPr>
        <w:pStyle w:val="ListParagraph"/>
        <w:numPr>
          <w:ilvl w:val="0"/>
          <w:numId w:val="9"/>
        </w:numPr>
        <w:spacing w:after="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The health care plans offered this year by a local </w:t>
      </w:r>
      <w:r w:rsidR="00601577">
        <w:rPr>
          <w:rFonts w:ascii="Times New Roman" w:hAnsi="Times New Roman" w:cs="Times New Roman"/>
          <w:sz w:val="24"/>
          <w:szCs w:val="24"/>
          <w:lang w:val="en-GB"/>
        </w:rPr>
        <w:t xml:space="preserve">Insurance Company </w:t>
      </w:r>
      <w:r w:rsidRPr="00D037F2">
        <w:rPr>
          <w:rFonts w:ascii="Times New Roman" w:hAnsi="Times New Roman" w:cs="Times New Roman"/>
          <w:sz w:val="24"/>
          <w:szCs w:val="24"/>
          <w:lang w:val="en-GB"/>
        </w:rPr>
        <w:t>are as follows</w:t>
      </w:r>
      <w:r w:rsidR="00601577">
        <w:rPr>
          <w:rFonts w:ascii="Times New Roman" w:hAnsi="Times New Roman" w:cs="Times New Roman"/>
          <w:sz w:val="24"/>
          <w:szCs w:val="24"/>
          <w:lang w:val="en-GB"/>
        </w:rPr>
        <w:t xml:space="preserve">: </w:t>
      </w:r>
    </w:p>
    <w:p w:rsidR="00601577" w:rsidRDefault="008A6EB9" w:rsidP="00601577">
      <w:pPr>
        <w:pStyle w:val="ListParagraph"/>
        <w:spacing w:after="0"/>
        <w:ind w:left="36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For individuals, the Comprehensive plan costs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69,400, </w:t>
      </w:r>
    </w:p>
    <w:p w:rsidR="00601577" w:rsidRDefault="008A6EB9" w:rsidP="00601577">
      <w:pPr>
        <w:pStyle w:val="ListParagraph"/>
        <w:spacing w:after="0"/>
        <w:ind w:left="360"/>
        <w:jc w:val="both"/>
        <w:rPr>
          <w:rFonts w:ascii="Times New Roman" w:hAnsi="Times New Roman" w:cs="Times New Roman"/>
          <w:sz w:val="24"/>
          <w:szCs w:val="24"/>
          <w:lang w:val="en-GB"/>
        </w:rPr>
      </w:pPr>
      <w:proofErr w:type="gramStart"/>
      <w:r w:rsidRPr="00D037F2">
        <w:rPr>
          <w:rFonts w:ascii="Times New Roman" w:hAnsi="Times New Roman" w:cs="Times New Roman"/>
          <w:sz w:val="24"/>
          <w:szCs w:val="24"/>
          <w:lang w:val="en-GB"/>
        </w:rPr>
        <w:t>the</w:t>
      </w:r>
      <w:proofErr w:type="gramEnd"/>
      <w:r w:rsidRPr="00D037F2">
        <w:rPr>
          <w:rFonts w:ascii="Times New Roman" w:hAnsi="Times New Roman" w:cs="Times New Roman"/>
          <w:sz w:val="24"/>
          <w:szCs w:val="24"/>
          <w:lang w:val="en-GB"/>
        </w:rPr>
        <w:t xml:space="preserve"> Standard plan costs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45,100 and</w:t>
      </w:r>
    </w:p>
    <w:p w:rsidR="00601577" w:rsidRDefault="008A6EB9" w:rsidP="00601577">
      <w:pPr>
        <w:pStyle w:val="ListParagraph"/>
        <w:spacing w:after="0"/>
        <w:ind w:left="360"/>
        <w:jc w:val="both"/>
        <w:rPr>
          <w:rFonts w:ascii="Times New Roman" w:hAnsi="Times New Roman" w:cs="Times New Roman"/>
          <w:sz w:val="24"/>
          <w:szCs w:val="24"/>
          <w:lang w:val="en-GB"/>
        </w:rPr>
      </w:pPr>
      <w:proofErr w:type="gramStart"/>
      <w:r w:rsidRPr="00D037F2">
        <w:rPr>
          <w:rFonts w:ascii="Times New Roman" w:hAnsi="Times New Roman" w:cs="Times New Roman"/>
          <w:sz w:val="24"/>
          <w:szCs w:val="24"/>
          <w:lang w:val="en-GB"/>
        </w:rPr>
        <w:t>the</w:t>
      </w:r>
      <w:proofErr w:type="gramEnd"/>
      <w:r w:rsidRPr="00D037F2">
        <w:rPr>
          <w:rFonts w:ascii="Times New Roman" w:hAnsi="Times New Roman" w:cs="Times New Roman"/>
          <w:sz w:val="24"/>
          <w:szCs w:val="24"/>
          <w:lang w:val="en-GB"/>
        </w:rPr>
        <w:t xml:space="preserve"> Plus plan </w:t>
      </w:r>
      <w:r w:rsidR="00601577" w:rsidRPr="00D037F2">
        <w:rPr>
          <w:rFonts w:ascii="Times New Roman" w:hAnsi="Times New Roman" w:cs="Times New Roman"/>
          <w:sz w:val="24"/>
          <w:szCs w:val="24"/>
          <w:lang w:val="en-GB"/>
        </w:rPr>
        <w:t>cost</w:t>
      </w:r>
      <w:r w:rsidRPr="00D037F2">
        <w:rPr>
          <w:rFonts w:ascii="Times New Roman" w:hAnsi="Times New Roman" w:cs="Times New Roman"/>
          <w:sz w:val="24"/>
          <w:szCs w:val="24"/>
          <w:lang w:val="en-GB"/>
        </w:rPr>
        <w:t xml:space="preserve">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48,900.</w:t>
      </w:r>
    </w:p>
    <w:p w:rsidR="00601577" w:rsidRDefault="008A6EB9" w:rsidP="00601577">
      <w:pPr>
        <w:pStyle w:val="ListParagraph"/>
        <w:spacing w:after="0"/>
        <w:ind w:left="36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For families, the Comprehensive plan costs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172,500, </w:t>
      </w:r>
    </w:p>
    <w:p w:rsidR="00601577" w:rsidRDefault="008A6EB9" w:rsidP="00601577">
      <w:pPr>
        <w:pStyle w:val="ListParagraph"/>
        <w:spacing w:after="0"/>
        <w:ind w:left="360"/>
        <w:jc w:val="both"/>
        <w:rPr>
          <w:rFonts w:ascii="Times New Roman" w:hAnsi="Times New Roman" w:cs="Times New Roman"/>
          <w:sz w:val="24"/>
          <w:szCs w:val="24"/>
          <w:lang w:val="en-GB"/>
        </w:rPr>
      </w:pPr>
      <w:proofErr w:type="gramStart"/>
      <w:r w:rsidRPr="00D037F2">
        <w:rPr>
          <w:rFonts w:ascii="Times New Roman" w:hAnsi="Times New Roman" w:cs="Times New Roman"/>
          <w:sz w:val="24"/>
          <w:szCs w:val="24"/>
          <w:lang w:val="en-GB"/>
        </w:rPr>
        <w:t>the</w:t>
      </w:r>
      <w:proofErr w:type="gramEnd"/>
      <w:r w:rsidRPr="00D037F2">
        <w:rPr>
          <w:rFonts w:ascii="Times New Roman" w:hAnsi="Times New Roman" w:cs="Times New Roman"/>
          <w:sz w:val="24"/>
          <w:szCs w:val="24"/>
          <w:lang w:val="en-GB"/>
        </w:rPr>
        <w:t xml:space="preserve"> Standard plan costs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118,700, and </w:t>
      </w:r>
    </w:p>
    <w:p w:rsidR="00601577" w:rsidRDefault="008A6EB9" w:rsidP="00601577">
      <w:pPr>
        <w:pStyle w:val="ListParagraph"/>
        <w:spacing w:after="0"/>
        <w:ind w:left="360"/>
        <w:jc w:val="both"/>
        <w:rPr>
          <w:rFonts w:ascii="Times New Roman" w:hAnsi="Times New Roman" w:cs="Times New Roman"/>
          <w:sz w:val="24"/>
          <w:szCs w:val="24"/>
          <w:lang w:val="en-GB"/>
        </w:rPr>
      </w:pPr>
      <w:proofErr w:type="gramStart"/>
      <w:r w:rsidRPr="00D037F2">
        <w:rPr>
          <w:rFonts w:ascii="Times New Roman" w:hAnsi="Times New Roman" w:cs="Times New Roman"/>
          <w:sz w:val="24"/>
          <w:szCs w:val="24"/>
          <w:lang w:val="en-GB"/>
        </w:rPr>
        <w:t>the</w:t>
      </w:r>
      <w:proofErr w:type="gramEnd"/>
      <w:r w:rsidRPr="00D037F2">
        <w:rPr>
          <w:rFonts w:ascii="Times New Roman" w:hAnsi="Times New Roman" w:cs="Times New Roman"/>
          <w:sz w:val="24"/>
          <w:szCs w:val="24"/>
          <w:lang w:val="en-GB"/>
        </w:rPr>
        <w:t xml:space="preserve"> Plus plan costs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124,800. </w:t>
      </w:r>
    </w:p>
    <w:p w:rsidR="00601577" w:rsidRDefault="008A6EB9" w:rsidP="00601577">
      <w:pPr>
        <w:pStyle w:val="ListParagraph"/>
        <w:spacing w:after="0"/>
        <w:ind w:left="36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The plant expects the costs of the plans to change next year as follows</w:t>
      </w:r>
      <w:r w:rsidR="00601577">
        <w:rPr>
          <w:rFonts w:ascii="Times New Roman" w:hAnsi="Times New Roman" w:cs="Times New Roman"/>
          <w:sz w:val="24"/>
          <w:szCs w:val="24"/>
          <w:lang w:val="en-GB"/>
        </w:rPr>
        <w:t>:</w:t>
      </w:r>
    </w:p>
    <w:p w:rsidR="00601577" w:rsidRDefault="008A6EB9" w:rsidP="00601577">
      <w:pPr>
        <w:pStyle w:val="ListParagraph"/>
        <w:spacing w:after="0"/>
        <w:ind w:left="36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For individuals, the costs for the Comprehensive, Standard and Plus plans will be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w:t>
      </w:r>
      <w:proofErr w:type="gramStart"/>
      <w:r w:rsidRPr="00D037F2">
        <w:rPr>
          <w:rFonts w:ascii="Times New Roman" w:hAnsi="Times New Roman" w:cs="Times New Roman"/>
          <w:sz w:val="24"/>
          <w:szCs w:val="24"/>
          <w:lang w:val="en-GB"/>
        </w:rPr>
        <w:t xml:space="preserve">68,300,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w:t>
      </w:r>
      <w:proofErr w:type="gramEnd"/>
      <w:r w:rsidRPr="00D037F2">
        <w:rPr>
          <w:rFonts w:ascii="Times New Roman" w:hAnsi="Times New Roman" w:cs="Times New Roman"/>
          <w:sz w:val="24"/>
          <w:szCs w:val="24"/>
          <w:lang w:val="en-GB"/>
        </w:rPr>
        <w:t xml:space="preserve"> </w:t>
      </w:r>
      <w:proofErr w:type="gramStart"/>
      <w:r w:rsidRPr="00D037F2">
        <w:rPr>
          <w:rFonts w:ascii="Times New Roman" w:hAnsi="Times New Roman" w:cs="Times New Roman"/>
          <w:sz w:val="24"/>
          <w:szCs w:val="24"/>
          <w:lang w:val="en-GB"/>
        </w:rPr>
        <w:t xml:space="preserve">46,300 and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w:t>
      </w:r>
      <w:proofErr w:type="gramEnd"/>
      <w:r w:rsidRPr="00D037F2">
        <w:rPr>
          <w:rFonts w:ascii="Times New Roman" w:hAnsi="Times New Roman" w:cs="Times New Roman"/>
          <w:sz w:val="24"/>
          <w:szCs w:val="24"/>
          <w:lang w:val="en-GB"/>
        </w:rPr>
        <w:t xml:space="preserve"> </w:t>
      </w:r>
      <w:proofErr w:type="gramStart"/>
      <w:r w:rsidRPr="00D037F2">
        <w:rPr>
          <w:rFonts w:ascii="Times New Roman" w:hAnsi="Times New Roman" w:cs="Times New Roman"/>
          <w:sz w:val="24"/>
          <w:szCs w:val="24"/>
          <w:lang w:val="en-GB"/>
        </w:rPr>
        <w:t>49,900, respectively.</w:t>
      </w:r>
      <w:proofErr w:type="gramEnd"/>
      <w:r w:rsidRPr="00D037F2">
        <w:rPr>
          <w:rFonts w:ascii="Times New Roman" w:hAnsi="Times New Roman" w:cs="Times New Roman"/>
          <w:sz w:val="24"/>
          <w:szCs w:val="24"/>
          <w:lang w:val="en-GB"/>
        </w:rPr>
        <w:t xml:space="preserve"> </w:t>
      </w:r>
    </w:p>
    <w:p w:rsidR="008A6EB9" w:rsidRPr="00D037F2" w:rsidRDefault="008A6EB9" w:rsidP="00601577">
      <w:pPr>
        <w:pStyle w:val="ListParagraph"/>
        <w:spacing w:after="0"/>
        <w:ind w:left="36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For families, the costs for the Comprehensive, Standard and Plus plans will be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 xml:space="preserve">. </w:t>
      </w:r>
      <w:proofErr w:type="gramStart"/>
      <w:r w:rsidRPr="00D037F2">
        <w:rPr>
          <w:rFonts w:ascii="Times New Roman" w:hAnsi="Times New Roman" w:cs="Times New Roman"/>
          <w:sz w:val="24"/>
          <w:szCs w:val="24"/>
          <w:lang w:val="en-GB"/>
        </w:rPr>
        <w:t xml:space="preserve">169,900,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w:t>
      </w:r>
      <w:proofErr w:type="gramEnd"/>
      <w:r w:rsidRPr="00D037F2">
        <w:rPr>
          <w:rFonts w:ascii="Times New Roman" w:hAnsi="Times New Roman" w:cs="Times New Roman"/>
          <w:sz w:val="24"/>
          <w:szCs w:val="24"/>
          <w:lang w:val="en-GB"/>
        </w:rPr>
        <w:t xml:space="preserve"> </w:t>
      </w:r>
      <w:proofErr w:type="gramStart"/>
      <w:r w:rsidRPr="00D037F2">
        <w:rPr>
          <w:rFonts w:ascii="Times New Roman" w:hAnsi="Times New Roman" w:cs="Times New Roman"/>
          <w:sz w:val="24"/>
          <w:szCs w:val="24"/>
          <w:lang w:val="en-GB"/>
        </w:rPr>
        <w:t xml:space="preserve">121,700 and </w:t>
      </w:r>
      <w:proofErr w:type="spellStart"/>
      <w:r w:rsidRPr="00D037F2">
        <w:rPr>
          <w:rFonts w:ascii="Times New Roman" w:hAnsi="Times New Roman" w:cs="Times New Roman"/>
          <w:sz w:val="24"/>
          <w:szCs w:val="24"/>
          <w:lang w:val="en-GB"/>
        </w:rPr>
        <w:t>K</w:t>
      </w:r>
      <w:r w:rsidR="00601577">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w:t>
      </w:r>
      <w:proofErr w:type="gramEnd"/>
      <w:r w:rsidRPr="00D037F2">
        <w:rPr>
          <w:rFonts w:ascii="Times New Roman" w:hAnsi="Times New Roman" w:cs="Times New Roman"/>
          <w:sz w:val="24"/>
          <w:szCs w:val="24"/>
          <w:lang w:val="en-GB"/>
        </w:rPr>
        <w:t xml:space="preserve"> 127,300, respectively.</w:t>
      </w:r>
    </w:p>
    <w:p w:rsidR="00601577" w:rsidRDefault="00377066" w:rsidP="00CA3E02">
      <w:pPr>
        <w:pStyle w:val="ListParagraph"/>
        <w:numPr>
          <w:ilvl w:val="0"/>
          <w:numId w:val="10"/>
        </w:numPr>
        <w:spacing w:after="0"/>
        <w:rPr>
          <w:rFonts w:ascii="Times New Roman" w:hAnsi="Times New Roman" w:cs="Times New Roman"/>
          <w:sz w:val="24"/>
          <w:szCs w:val="24"/>
          <w:lang w:val="en-GB"/>
        </w:rPr>
      </w:pPr>
      <w:r w:rsidRPr="00601577">
        <w:rPr>
          <w:rFonts w:ascii="Times New Roman" w:hAnsi="Times New Roman" w:cs="Times New Roman"/>
          <w:sz w:val="24"/>
          <w:szCs w:val="24"/>
          <w:lang w:val="en-GB"/>
        </w:rPr>
        <w:t xml:space="preserve">Organize the information using two matrices </w:t>
      </w:r>
      <w:r w:rsidRPr="00D037F2">
        <w:rPr>
          <w:rFonts w:ascii="Times New Roman" w:hAnsi="Times New Roman" w:cs="Times New Roman"/>
          <w:position w:val="-4"/>
          <w:sz w:val="24"/>
          <w:szCs w:val="24"/>
          <w:lang w:val="en-GB"/>
        </w:rPr>
        <w:object w:dxaOrig="240" w:dyaOrig="260">
          <v:shape id="_x0000_i1055" type="#_x0000_t75" style="width:12.25pt;height:12.9pt" o:ole="">
            <v:imagedata r:id="rId63" o:title=""/>
          </v:shape>
          <o:OLEObject Type="Embed" ProgID="Equation.3" ShapeID="_x0000_i1055" DrawAspect="Content" ObjectID="_1580731688" r:id="rId64"/>
        </w:object>
      </w:r>
      <w:r w:rsidRPr="00601577">
        <w:rPr>
          <w:rFonts w:ascii="Times New Roman" w:hAnsi="Times New Roman" w:cs="Times New Roman"/>
          <w:sz w:val="24"/>
          <w:szCs w:val="24"/>
          <w:lang w:val="en-GB"/>
        </w:rPr>
        <w:t xml:space="preserve"> and</w:t>
      </w:r>
      <w:r w:rsidRPr="00D037F2">
        <w:rPr>
          <w:rFonts w:ascii="Times New Roman" w:hAnsi="Times New Roman" w:cs="Times New Roman"/>
          <w:position w:val="-4"/>
          <w:sz w:val="24"/>
          <w:szCs w:val="24"/>
          <w:lang w:val="en-GB"/>
        </w:rPr>
        <w:object w:dxaOrig="240" w:dyaOrig="260">
          <v:shape id="_x0000_i1056" type="#_x0000_t75" style="width:12.25pt;height:12.9pt" o:ole="">
            <v:imagedata r:id="rId65" o:title=""/>
          </v:shape>
          <o:OLEObject Type="Embed" ProgID="Equation.3" ShapeID="_x0000_i1056" DrawAspect="Content" ObjectID="_1580731689" r:id="rId66"/>
        </w:object>
      </w:r>
      <w:r w:rsidRPr="00601577">
        <w:rPr>
          <w:rFonts w:ascii="Times New Roman" w:hAnsi="Times New Roman" w:cs="Times New Roman"/>
          <w:sz w:val="24"/>
          <w:szCs w:val="24"/>
          <w:lang w:val="en-GB"/>
        </w:rPr>
        <w:t xml:space="preserve">, where </w:t>
      </w:r>
      <w:r w:rsidRPr="00D037F2">
        <w:rPr>
          <w:rFonts w:ascii="Times New Roman" w:hAnsi="Times New Roman" w:cs="Times New Roman"/>
          <w:position w:val="-4"/>
          <w:sz w:val="24"/>
          <w:szCs w:val="24"/>
          <w:lang w:val="en-GB"/>
        </w:rPr>
        <w:object w:dxaOrig="240" w:dyaOrig="260">
          <v:shape id="_x0000_i1057" type="#_x0000_t75" style="width:12.25pt;height:12.9pt" o:ole="">
            <v:imagedata r:id="rId67" o:title=""/>
          </v:shape>
          <o:OLEObject Type="Embed" ProgID="Equation.3" ShapeID="_x0000_i1057" DrawAspect="Content" ObjectID="_1580731690" r:id="rId68"/>
        </w:object>
      </w:r>
      <w:r w:rsidRPr="00601577">
        <w:rPr>
          <w:rFonts w:ascii="Times New Roman" w:hAnsi="Times New Roman" w:cs="Times New Roman"/>
          <w:sz w:val="24"/>
          <w:szCs w:val="24"/>
          <w:lang w:val="en-GB"/>
        </w:rPr>
        <w:t xml:space="preserve"> represents the health care plan costs for this year and </w:t>
      </w:r>
      <w:r w:rsidRPr="00D037F2">
        <w:rPr>
          <w:rFonts w:ascii="Times New Roman" w:hAnsi="Times New Roman" w:cs="Times New Roman"/>
          <w:position w:val="-4"/>
          <w:sz w:val="24"/>
          <w:szCs w:val="24"/>
          <w:lang w:val="en-GB"/>
        </w:rPr>
        <w:object w:dxaOrig="240" w:dyaOrig="260">
          <v:shape id="_x0000_i1058" type="#_x0000_t75" style="width:12.25pt;height:12.9pt" o:ole="">
            <v:imagedata r:id="rId69" o:title=""/>
          </v:shape>
          <o:OLEObject Type="Embed" ProgID="Equation.3" ShapeID="_x0000_i1058" DrawAspect="Content" ObjectID="_1580731691" r:id="rId70"/>
        </w:object>
      </w:r>
      <w:r w:rsidRPr="00601577">
        <w:rPr>
          <w:rFonts w:ascii="Times New Roman" w:hAnsi="Times New Roman" w:cs="Times New Roman"/>
          <w:sz w:val="24"/>
          <w:szCs w:val="24"/>
          <w:lang w:val="en-GB"/>
        </w:rPr>
        <w:t xml:space="preserve"> represents the healt</w:t>
      </w:r>
      <w:r w:rsidR="00601577">
        <w:rPr>
          <w:rFonts w:ascii="Times New Roman" w:hAnsi="Times New Roman" w:cs="Times New Roman"/>
          <w:sz w:val="24"/>
          <w:szCs w:val="24"/>
          <w:lang w:val="en-GB"/>
        </w:rPr>
        <w:t xml:space="preserve">h care plan costs for next year </w:t>
      </w:r>
    </w:p>
    <w:p w:rsidR="00377066" w:rsidRPr="00601577" w:rsidRDefault="00601577" w:rsidP="00601577">
      <w:pPr>
        <w:pStyle w:val="ListParagraph"/>
        <w:spacing w:after="0"/>
        <w:ind w:left="7920"/>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sidR="00FC431D">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00FC431D">
        <w:rPr>
          <w:rFonts w:ascii="Times New Roman" w:hAnsi="Times New Roman" w:cs="Times New Roman"/>
          <w:sz w:val="24"/>
          <w:szCs w:val="24"/>
          <w:lang w:val="en-GB"/>
        </w:rPr>
        <w:t>6</w:t>
      </w:r>
      <w:r>
        <w:rPr>
          <w:rFonts w:ascii="Times New Roman" w:hAnsi="Times New Roman" w:cs="Times New Roman"/>
          <w:sz w:val="24"/>
          <w:szCs w:val="24"/>
          <w:lang w:val="en-GB"/>
        </w:rPr>
        <w:t xml:space="preserve"> Marks) </w:t>
      </w:r>
      <w:r w:rsidR="00377066" w:rsidRPr="00601577">
        <w:rPr>
          <w:rFonts w:ascii="Times New Roman" w:hAnsi="Times New Roman" w:cs="Times New Roman"/>
          <w:sz w:val="24"/>
          <w:szCs w:val="24"/>
          <w:lang w:val="en-GB"/>
        </w:rPr>
        <w:t xml:space="preserve"> </w:t>
      </w:r>
    </w:p>
    <w:p w:rsidR="008A6EB9" w:rsidRPr="00D037F2" w:rsidRDefault="008A6EB9" w:rsidP="00CA3E02">
      <w:pPr>
        <w:pStyle w:val="ListParagraph"/>
        <w:numPr>
          <w:ilvl w:val="0"/>
          <w:numId w:val="10"/>
        </w:numPr>
        <w:spacing w:after="0"/>
        <w:rPr>
          <w:rFonts w:ascii="Times New Roman" w:hAnsi="Times New Roman" w:cs="Times New Roman"/>
          <w:sz w:val="24"/>
          <w:szCs w:val="24"/>
          <w:lang w:val="en-GB"/>
        </w:rPr>
      </w:pPr>
      <w:r w:rsidRPr="00601577">
        <w:rPr>
          <w:rFonts w:ascii="Times New Roman" w:hAnsi="Times New Roman" w:cs="Times New Roman"/>
          <w:sz w:val="24"/>
          <w:szCs w:val="24"/>
          <w:lang w:val="en-GB"/>
        </w:rPr>
        <w:t xml:space="preserve">Compute </w:t>
      </w:r>
      <w:r w:rsidR="00377066" w:rsidRPr="00601577">
        <w:rPr>
          <w:rFonts w:ascii="Times New Roman" w:hAnsi="Times New Roman" w:cs="Times New Roman"/>
          <w:position w:val="-4"/>
          <w:sz w:val="24"/>
          <w:szCs w:val="24"/>
          <w:lang w:val="en-GB"/>
        </w:rPr>
        <w:object w:dxaOrig="620" w:dyaOrig="260">
          <v:shape id="_x0000_i1059" type="#_x0000_t75" style="width:31.25pt;height:12.9pt" o:ole="">
            <v:imagedata r:id="rId71" o:title=""/>
          </v:shape>
          <o:OLEObject Type="Embed" ProgID="Equation.3" ShapeID="_x0000_i1059" DrawAspect="Content" ObjectID="_1580731692" r:id="rId72"/>
        </w:object>
      </w:r>
      <w:r w:rsidRPr="00601577">
        <w:rPr>
          <w:rFonts w:ascii="Times New Roman" w:hAnsi="Times New Roman" w:cs="Times New Roman"/>
          <w:sz w:val="24"/>
          <w:szCs w:val="24"/>
          <w:lang w:val="en-GB"/>
        </w:rPr>
        <w:t>and interpret the result</w:t>
      </w:r>
      <w:r w:rsidRPr="00601577">
        <w:rPr>
          <w:rFonts w:ascii="Times New Roman" w:hAnsi="Times New Roman" w:cs="Times New Roman"/>
          <w:sz w:val="24"/>
          <w:szCs w:val="24"/>
          <w:lang w:val="en-GB"/>
        </w:rPr>
        <w:tab/>
      </w:r>
      <w:r w:rsidRPr="00601577">
        <w:rPr>
          <w:rFonts w:ascii="Times New Roman" w:hAnsi="Times New Roman" w:cs="Times New Roman"/>
          <w:sz w:val="24"/>
          <w:szCs w:val="24"/>
          <w:lang w:val="en-GB"/>
        </w:rPr>
        <w:tab/>
      </w:r>
      <w:r w:rsidRPr="00601577">
        <w:rPr>
          <w:rFonts w:ascii="Times New Roman" w:hAnsi="Times New Roman" w:cs="Times New Roman"/>
          <w:sz w:val="24"/>
          <w:szCs w:val="24"/>
          <w:lang w:val="en-GB"/>
        </w:rPr>
        <w:tab/>
      </w:r>
      <w:r w:rsidRPr="00601577">
        <w:rPr>
          <w:rFonts w:ascii="Times New Roman" w:hAnsi="Times New Roman" w:cs="Times New Roman"/>
          <w:sz w:val="24"/>
          <w:szCs w:val="24"/>
          <w:lang w:val="en-GB"/>
        </w:rPr>
        <w:tab/>
      </w:r>
      <w:r w:rsidR="00860C28" w:rsidRPr="00601577">
        <w:rPr>
          <w:rFonts w:ascii="Times New Roman" w:hAnsi="Times New Roman" w:cs="Times New Roman"/>
          <w:sz w:val="24"/>
          <w:szCs w:val="24"/>
          <w:lang w:val="en-GB"/>
        </w:rPr>
        <w:tab/>
      </w:r>
      <w:r w:rsidR="00CA3E02" w:rsidRPr="00601577">
        <w:rPr>
          <w:rFonts w:ascii="Times New Roman" w:hAnsi="Times New Roman" w:cs="Times New Roman"/>
          <w:sz w:val="24"/>
          <w:szCs w:val="24"/>
          <w:lang w:val="en-GB"/>
        </w:rPr>
        <w:t xml:space="preserve">       </w:t>
      </w:r>
      <w:r w:rsidRPr="00601577">
        <w:rPr>
          <w:rFonts w:ascii="Times New Roman" w:hAnsi="Times New Roman" w:cs="Times New Roman"/>
          <w:sz w:val="24"/>
          <w:szCs w:val="24"/>
          <w:lang w:val="en-GB"/>
        </w:rPr>
        <w:t>(</w:t>
      </w:r>
      <w:r w:rsidR="00FC431D">
        <w:rPr>
          <w:rFonts w:ascii="Times New Roman" w:hAnsi="Times New Roman" w:cs="Times New Roman"/>
          <w:sz w:val="24"/>
          <w:szCs w:val="24"/>
          <w:lang w:val="en-GB"/>
        </w:rPr>
        <w:t>2</w:t>
      </w:r>
      <w:r w:rsidRPr="00601577">
        <w:rPr>
          <w:rFonts w:ascii="Times New Roman" w:hAnsi="Times New Roman" w:cs="Times New Roman"/>
          <w:sz w:val="24"/>
          <w:szCs w:val="24"/>
          <w:lang w:val="en-GB"/>
        </w:rPr>
        <w:t xml:space="preserve"> Marks)</w:t>
      </w:r>
    </w:p>
    <w:p w:rsidR="008A6EB9" w:rsidRPr="00D037F2" w:rsidRDefault="008A6EB9" w:rsidP="008A6EB9">
      <w:pPr>
        <w:spacing w:after="0"/>
        <w:rPr>
          <w:rFonts w:ascii="Times New Roman" w:hAnsi="Times New Roman" w:cs="Times New Roman"/>
          <w:sz w:val="24"/>
          <w:szCs w:val="24"/>
          <w:lang w:val="en-GB"/>
        </w:rPr>
      </w:pPr>
    </w:p>
    <w:p w:rsidR="008A6EB9" w:rsidRPr="00D037F2" w:rsidRDefault="00A47C9F" w:rsidP="008A6EB9">
      <w:pPr>
        <w:spacing w:after="0"/>
        <w:rPr>
          <w:rFonts w:ascii="Times New Roman" w:hAnsi="Times New Roman" w:cs="Times New Roman"/>
          <w:b/>
          <w:sz w:val="24"/>
          <w:szCs w:val="24"/>
          <w:u w:val="single"/>
          <w:lang w:val="en-GB"/>
        </w:rPr>
      </w:pPr>
      <w:r w:rsidRPr="00D037F2">
        <w:rPr>
          <w:rFonts w:ascii="Times New Roman" w:hAnsi="Times New Roman" w:cs="Times New Roman"/>
          <w:position w:val="-10"/>
          <w:sz w:val="24"/>
          <w:szCs w:val="24"/>
          <w:lang w:val="en-GB"/>
        </w:rPr>
        <w:object w:dxaOrig="180" w:dyaOrig="340">
          <v:shape id="_x0000_i1060" type="#_x0000_t75" style="width:8.85pt;height:17pt" o:ole="">
            <v:imagedata r:id="rId7" o:title=""/>
          </v:shape>
          <o:OLEObject Type="Embed" ProgID="Equation.3" ShapeID="_x0000_i1060" DrawAspect="Content" ObjectID="_1580731693" r:id="rId73"/>
        </w:object>
      </w:r>
      <w:r w:rsidR="008A6EB9" w:rsidRPr="00D037F2">
        <w:rPr>
          <w:rFonts w:ascii="Times New Roman" w:hAnsi="Times New Roman" w:cs="Times New Roman"/>
          <w:b/>
          <w:sz w:val="24"/>
          <w:szCs w:val="24"/>
          <w:u w:val="single"/>
          <w:lang w:val="en-GB"/>
        </w:rPr>
        <w:t>Question Five (20 Marks)</w:t>
      </w:r>
    </w:p>
    <w:p w:rsidR="003E74AC" w:rsidRPr="00D037F2" w:rsidRDefault="006B168D" w:rsidP="00CA3E02">
      <w:pPr>
        <w:spacing w:after="0"/>
        <w:jc w:val="both"/>
        <w:rPr>
          <w:rFonts w:ascii="Times New Roman" w:hAnsi="Times New Roman" w:cs="Times New Roman"/>
          <w:sz w:val="24"/>
          <w:szCs w:val="24"/>
          <w:lang w:val="en-GB"/>
        </w:rPr>
      </w:pPr>
      <w:r w:rsidRPr="00D037F2">
        <w:rPr>
          <w:rFonts w:ascii="Times New Roman" w:hAnsi="Times New Roman" w:cs="Times New Roman"/>
          <w:sz w:val="24"/>
          <w:szCs w:val="24"/>
          <w:lang w:val="en-GB"/>
        </w:rPr>
        <w:t>A fruit grower raises two crops, apples and oranges. Each of these crop</w:t>
      </w:r>
      <w:r w:rsidR="008A6EB9" w:rsidRPr="00D037F2">
        <w:rPr>
          <w:rFonts w:ascii="Times New Roman" w:hAnsi="Times New Roman" w:cs="Times New Roman"/>
          <w:sz w:val="24"/>
          <w:szCs w:val="24"/>
          <w:lang w:val="en-GB"/>
        </w:rPr>
        <w:t>s</w:t>
      </w:r>
      <w:r w:rsidRPr="00D037F2">
        <w:rPr>
          <w:rFonts w:ascii="Times New Roman" w:hAnsi="Times New Roman" w:cs="Times New Roman"/>
          <w:sz w:val="24"/>
          <w:szCs w:val="24"/>
          <w:lang w:val="en-GB"/>
        </w:rPr>
        <w:t xml:space="preserve"> is sent to three different outlets for sale. These outlets are The Farmer’s Market, The Fruit Stand and The Fruit Farm. The number of kilograms of apples sent to the three outlets is 130, 105 and 80 respectively. The number of kilograms of oranges sent to the three outlets is 110, 185 and 125, respectively. The profit per kilogram for the apples is </w:t>
      </w:r>
      <w:proofErr w:type="spellStart"/>
      <w:r w:rsidRPr="00D037F2">
        <w:rPr>
          <w:rFonts w:ascii="Times New Roman" w:hAnsi="Times New Roman" w:cs="Times New Roman"/>
          <w:sz w:val="24"/>
          <w:szCs w:val="24"/>
          <w:lang w:val="en-GB"/>
        </w:rPr>
        <w:t>K</w:t>
      </w:r>
      <w:r w:rsidR="00FC431D">
        <w:rPr>
          <w:rFonts w:ascii="Times New Roman" w:hAnsi="Times New Roman" w:cs="Times New Roman"/>
          <w:sz w:val="24"/>
          <w:szCs w:val="24"/>
          <w:lang w:val="en-GB"/>
        </w:rPr>
        <w:t>e</w:t>
      </w:r>
      <w:r w:rsidRPr="00D037F2">
        <w:rPr>
          <w:rFonts w:ascii="Times New Roman" w:hAnsi="Times New Roman" w:cs="Times New Roman"/>
          <w:sz w:val="24"/>
          <w:szCs w:val="24"/>
          <w:lang w:val="en-GB"/>
        </w:rPr>
        <w:t>s</w:t>
      </w:r>
      <w:proofErr w:type="spellEnd"/>
      <w:r w:rsidRPr="00D037F2">
        <w:rPr>
          <w:rFonts w:ascii="Times New Roman" w:hAnsi="Times New Roman" w:cs="Times New Roman"/>
          <w:sz w:val="24"/>
          <w:szCs w:val="24"/>
          <w:lang w:val="en-GB"/>
        </w:rPr>
        <w:t>.</w:t>
      </w:r>
      <w:r w:rsidR="00E41022" w:rsidRPr="00D037F2">
        <w:rPr>
          <w:rFonts w:ascii="Times New Roman" w:hAnsi="Times New Roman" w:cs="Times New Roman"/>
          <w:sz w:val="24"/>
          <w:szCs w:val="24"/>
          <w:lang w:val="en-GB"/>
        </w:rPr>
        <w:t xml:space="preserve"> 600 and the profit per kilogram for the oranges is </w:t>
      </w:r>
      <w:proofErr w:type="spellStart"/>
      <w:r w:rsidR="00E41022" w:rsidRPr="00D037F2">
        <w:rPr>
          <w:rFonts w:ascii="Times New Roman" w:hAnsi="Times New Roman" w:cs="Times New Roman"/>
          <w:sz w:val="24"/>
          <w:szCs w:val="24"/>
          <w:lang w:val="en-GB"/>
        </w:rPr>
        <w:t>K</w:t>
      </w:r>
      <w:r w:rsidR="00FC431D">
        <w:rPr>
          <w:rFonts w:ascii="Times New Roman" w:hAnsi="Times New Roman" w:cs="Times New Roman"/>
          <w:sz w:val="24"/>
          <w:szCs w:val="24"/>
          <w:lang w:val="en-GB"/>
        </w:rPr>
        <w:t>es</w:t>
      </w:r>
      <w:proofErr w:type="spellEnd"/>
      <w:r w:rsidR="00E41022" w:rsidRPr="00D037F2">
        <w:rPr>
          <w:rFonts w:ascii="Times New Roman" w:hAnsi="Times New Roman" w:cs="Times New Roman"/>
          <w:sz w:val="24"/>
          <w:szCs w:val="24"/>
          <w:lang w:val="en-GB"/>
        </w:rPr>
        <w:t>. 350.</w:t>
      </w:r>
    </w:p>
    <w:p w:rsidR="00E41022" w:rsidRPr="00D037F2" w:rsidRDefault="00E41022" w:rsidP="00CA3E02">
      <w:pPr>
        <w:pStyle w:val="ListParagraph"/>
        <w:numPr>
          <w:ilvl w:val="0"/>
          <w:numId w:val="11"/>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Write a matrix </w:t>
      </w:r>
      <w:r w:rsidRPr="00D037F2">
        <w:rPr>
          <w:rFonts w:ascii="Times New Roman" w:hAnsi="Times New Roman" w:cs="Times New Roman"/>
          <w:position w:val="-4"/>
          <w:sz w:val="24"/>
          <w:szCs w:val="24"/>
          <w:lang w:val="en-GB"/>
        </w:rPr>
        <w:object w:dxaOrig="240" w:dyaOrig="260">
          <v:shape id="_x0000_i1061" type="#_x0000_t75" style="width:12.25pt;height:12.9pt" o:ole="">
            <v:imagedata r:id="rId74" o:title=""/>
          </v:shape>
          <o:OLEObject Type="Embed" ProgID="Equation.3" ShapeID="_x0000_i1061" DrawAspect="Content" ObjectID="_1580731694" r:id="rId75"/>
        </w:object>
      </w:r>
      <w:r w:rsidRPr="00D037F2">
        <w:rPr>
          <w:rFonts w:ascii="Times New Roman" w:hAnsi="Times New Roman" w:cs="Times New Roman"/>
          <w:sz w:val="24"/>
          <w:szCs w:val="24"/>
          <w:lang w:val="en-GB"/>
        </w:rPr>
        <w:t xml:space="preserve"> that represents the number of kilograms of each crop </w:t>
      </w:r>
      <w:r w:rsidRPr="00D037F2">
        <w:rPr>
          <w:rFonts w:ascii="Times New Roman" w:hAnsi="Times New Roman" w:cs="Times New Roman"/>
          <w:position w:val="-6"/>
          <w:sz w:val="24"/>
          <w:szCs w:val="24"/>
          <w:lang w:val="en-GB"/>
        </w:rPr>
        <w:object w:dxaOrig="139" w:dyaOrig="260">
          <v:shape id="_x0000_i1062" type="#_x0000_t75" style="width:6.8pt;height:12.9pt" o:ole="">
            <v:imagedata r:id="rId76" o:title=""/>
          </v:shape>
          <o:OLEObject Type="Embed" ProgID="Equation.3" ShapeID="_x0000_i1062" DrawAspect="Content" ObjectID="_1580731695" r:id="rId77"/>
        </w:object>
      </w:r>
      <w:r w:rsidRPr="00D037F2">
        <w:rPr>
          <w:rFonts w:ascii="Times New Roman" w:hAnsi="Times New Roman" w:cs="Times New Roman"/>
          <w:sz w:val="24"/>
          <w:szCs w:val="24"/>
          <w:lang w:val="en-GB"/>
        </w:rPr>
        <w:t>that is shipped to each outlet</w:t>
      </w:r>
      <w:r w:rsidRPr="00D037F2">
        <w:rPr>
          <w:rFonts w:ascii="Times New Roman" w:hAnsi="Times New Roman" w:cs="Times New Roman"/>
          <w:position w:val="-10"/>
          <w:sz w:val="24"/>
          <w:szCs w:val="24"/>
          <w:lang w:val="en-GB"/>
        </w:rPr>
        <w:object w:dxaOrig="200" w:dyaOrig="300">
          <v:shape id="_x0000_i1063" type="#_x0000_t75" style="width:9.5pt;height:14.95pt" o:ole="">
            <v:imagedata r:id="rId78" o:title=""/>
          </v:shape>
          <o:OLEObject Type="Embed" ProgID="Equation.3" ShapeID="_x0000_i1063" DrawAspect="Content" ObjectID="_1580731696" r:id="rId79"/>
        </w:object>
      </w:r>
      <w:r w:rsidRPr="00D037F2">
        <w:rPr>
          <w:rFonts w:ascii="Times New Roman" w:hAnsi="Times New Roman" w:cs="Times New Roman"/>
          <w:sz w:val="24"/>
          <w:szCs w:val="24"/>
          <w:lang w:val="en-GB"/>
        </w:rPr>
        <w:t xml:space="preserve">. </w:t>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8A6EB9" w:rsidRPr="00D037F2">
        <w:rPr>
          <w:rFonts w:ascii="Times New Roman" w:hAnsi="Times New Roman" w:cs="Times New Roman"/>
          <w:sz w:val="24"/>
          <w:szCs w:val="24"/>
          <w:lang w:val="en-GB"/>
        </w:rPr>
        <w:tab/>
      </w:r>
      <w:r w:rsidR="008A6EB9"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8A6EB9" w:rsidRPr="00D037F2">
        <w:rPr>
          <w:rFonts w:ascii="Times New Roman" w:hAnsi="Times New Roman" w:cs="Times New Roman"/>
          <w:sz w:val="24"/>
          <w:szCs w:val="24"/>
          <w:lang w:val="en-GB"/>
        </w:rPr>
        <w:t>(</w:t>
      </w:r>
      <w:r w:rsidR="00860C28" w:rsidRPr="00D037F2">
        <w:rPr>
          <w:rFonts w:ascii="Times New Roman" w:hAnsi="Times New Roman" w:cs="Times New Roman"/>
          <w:sz w:val="24"/>
          <w:szCs w:val="24"/>
          <w:lang w:val="en-GB"/>
        </w:rPr>
        <w:t>5</w:t>
      </w:r>
      <w:r w:rsidRPr="00D037F2">
        <w:rPr>
          <w:rFonts w:ascii="Times New Roman" w:hAnsi="Times New Roman" w:cs="Times New Roman"/>
          <w:sz w:val="24"/>
          <w:szCs w:val="24"/>
          <w:lang w:val="en-GB"/>
        </w:rPr>
        <w:t xml:space="preserve"> Marks)</w:t>
      </w:r>
    </w:p>
    <w:p w:rsidR="00E41022" w:rsidRPr="00D037F2" w:rsidRDefault="00FC431D" w:rsidP="00CA3E02">
      <w:pPr>
        <w:pStyle w:val="ListParagraph"/>
        <w:numPr>
          <w:ilvl w:val="0"/>
          <w:numId w:val="11"/>
        </w:numPr>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Determine </w:t>
      </w:r>
      <w:r w:rsidRPr="00D037F2">
        <w:rPr>
          <w:rFonts w:ascii="Times New Roman" w:hAnsi="Times New Roman" w:cs="Times New Roman"/>
          <w:sz w:val="24"/>
          <w:szCs w:val="24"/>
          <w:lang w:val="en-GB"/>
        </w:rPr>
        <w:t>a</w:t>
      </w:r>
      <w:r w:rsidR="00E41022" w:rsidRPr="00D037F2">
        <w:rPr>
          <w:rFonts w:ascii="Times New Roman" w:hAnsi="Times New Roman" w:cs="Times New Roman"/>
          <w:sz w:val="24"/>
          <w:szCs w:val="24"/>
          <w:lang w:val="en-GB"/>
        </w:rPr>
        <w:t xml:space="preserve"> matrix </w:t>
      </w:r>
      <w:r w:rsidR="00E41022" w:rsidRPr="00D037F2">
        <w:rPr>
          <w:rFonts w:ascii="Times New Roman" w:hAnsi="Times New Roman" w:cs="Times New Roman"/>
          <w:position w:val="-4"/>
          <w:sz w:val="24"/>
          <w:szCs w:val="24"/>
          <w:lang w:val="en-GB"/>
        </w:rPr>
        <w:object w:dxaOrig="240" w:dyaOrig="260">
          <v:shape id="_x0000_i1065" type="#_x0000_t75" style="width:12.25pt;height:12.9pt" o:ole="">
            <v:imagedata r:id="rId80" o:title=""/>
          </v:shape>
          <o:OLEObject Type="Embed" ProgID="Equation.3" ShapeID="_x0000_i1065" DrawAspect="Content" ObjectID="_1580731697" r:id="rId81"/>
        </w:object>
      </w:r>
      <w:r w:rsidR="00E41022" w:rsidRPr="00D037F2">
        <w:rPr>
          <w:rFonts w:ascii="Times New Roman" w:hAnsi="Times New Roman" w:cs="Times New Roman"/>
          <w:sz w:val="24"/>
          <w:szCs w:val="24"/>
          <w:lang w:val="en-GB"/>
        </w:rPr>
        <w:t xml:space="preserve"> that represents the profit per kilogram of each fruit</w:t>
      </w:r>
      <w:r>
        <w:rPr>
          <w:rFonts w:ascii="Times New Roman" w:hAnsi="Times New Roman" w:cs="Times New Roman"/>
          <w:sz w:val="24"/>
          <w:szCs w:val="24"/>
          <w:lang w:val="en-GB"/>
        </w:rPr>
        <w:t xml:space="preserve">. </w:t>
      </w:r>
      <w:r w:rsidR="008A6EB9"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8A6EB9" w:rsidRPr="00D037F2">
        <w:rPr>
          <w:rFonts w:ascii="Times New Roman" w:hAnsi="Times New Roman" w:cs="Times New Roman"/>
          <w:sz w:val="24"/>
          <w:szCs w:val="24"/>
          <w:lang w:val="en-GB"/>
        </w:rPr>
        <w:t>(</w:t>
      </w:r>
      <w:r>
        <w:rPr>
          <w:rFonts w:ascii="Times New Roman" w:hAnsi="Times New Roman" w:cs="Times New Roman"/>
          <w:sz w:val="24"/>
          <w:szCs w:val="24"/>
          <w:lang w:val="en-GB"/>
        </w:rPr>
        <w:t>2</w:t>
      </w:r>
      <w:r w:rsidR="00E41022" w:rsidRPr="00D037F2">
        <w:rPr>
          <w:rFonts w:ascii="Times New Roman" w:hAnsi="Times New Roman" w:cs="Times New Roman"/>
          <w:sz w:val="24"/>
          <w:szCs w:val="24"/>
          <w:lang w:val="en-GB"/>
        </w:rPr>
        <w:t xml:space="preserve"> Marks)</w:t>
      </w:r>
    </w:p>
    <w:p w:rsidR="003E74AC" w:rsidRPr="00D037F2" w:rsidRDefault="00E41022" w:rsidP="00CA3E02">
      <w:pPr>
        <w:pStyle w:val="ListParagraph"/>
        <w:numPr>
          <w:ilvl w:val="0"/>
          <w:numId w:val="11"/>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 xml:space="preserve">Find the product </w:t>
      </w:r>
      <w:r w:rsidRPr="00D037F2">
        <w:rPr>
          <w:rFonts w:ascii="Times New Roman" w:hAnsi="Times New Roman" w:cs="Times New Roman"/>
          <w:position w:val="-4"/>
          <w:sz w:val="24"/>
          <w:szCs w:val="24"/>
          <w:lang w:val="en-GB"/>
        </w:rPr>
        <w:object w:dxaOrig="380" w:dyaOrig="260">
          <v:shape id="_x0000_i1067" type="#_x0000_t75" style="width:19pt;height:12.9pt" o:ole="">
            <v:imagedata r:id="rId82" o:title=""/>
          </v:shape>
          <o:OLEObject Type="Embed" ProgID="Equation.3" ShapeID="_x0000_i1067" DrawAspect="Content" ObjectID="_1580731698" r:id="rId83"/>
        </w:object>
      </w:r>
      <w:r w:rsidRPr="00D037F2">
        <w:rPr>
          <w:rFonts w:ascii="Times New Roman" w:hAnsi="Times New Roman" w:cs="Times New Roman"/>
          <w:sz w:val="24"/>
          <w:szCs w:val="24"/>
          <w:lang w:val="en-GB"/>
        </w:rPr>
        <w:t>and state what each en</w:t>
      </w:r>
      <w:r w:rsidR="008A6EB9" w:rsidRPr="00D037F2">
        <w:rPr>
          <w:rFonts w:ascii="Times New Roman" w:hAnsi="Times New Roman" w:cs="Times New Roman"/>
          <w:sz w:val="24"/>
          <w:szCs w:val="24"/>
          <w:lang w:val="en-GB"/>
        </w:rPr>
        <w:t>try of the matrix represents</w:t>
      </w:r>
      <w:r w:rsidR="008A6EB9" w:rsidRPr="00D037F2">
        <w:rPr>
          <w:rFonts w:ascii="Times New Roman" w:hAnsi="Times New Roman" w:cs="Times New Roman"/>
          <w:sz w:val="24"/>
          <w:szCs w:val="24"/>
          <w:lang w:val="en-GB"/>
        </w:rPr>
        <w:tab/>
      </w:r>
      <w:r w:rsidR="00FC431D">
        <w:rPr>
          <w:rFonts w:ascii="Times New Roman" w:hAnsi="Times New Roman" w:cs="Times New Roman"/>
          <w:sz w:val="24"/>
          <w:szCs w:val="24"/>
          <w:lang w:val="en-GB"/>
        </w:rPr>
        <w:t>.</w:t>
      </w:r>
      <w:r w:rsidR="008A6EB9" w:rsidRPr="00D037F2">
        <w:rPr>
          <w:rFonts w:ascii="Times New Roman" w:hAnsi="Times New Roman" w:cs="Times New Roman"/>
          <w:sz w:val="24"/>
          <w:szCs w:val="24"/>
          <w:lang w:val="en-GB"/>
        </w:rPr>
        <w:tab/>
      </w:r>
      <w:r w:rsidR="00CA3E02" w:rsidRPr="00D037F2">
        <w:rPr>
          <w:rFonts w:ascii="Times New Roman" w:hAnsi="Times New Roman" w:cs="Times New Roman"/>
          <w:sz w:val="24"/>
          <w:szCs w:val="24"/>
          <w:lang w:val="en-GB"/>
        </w:rPr>
        <w:t xml:space="preserve">      </w:t>
      </w:r>
      <w:r w:rsidR="00FC431D">
        <w:rPr>
          <w:rFonts w:ascii="Times New Roman" w:hAnsi="Times New Roman" w:cs="Times New Roman"/>
          <w:sz w:val="24"/>
          <w:szCs w:val="24"/>
          <w:lang w:val="en-GB"/>
        </w:rPr>
        <w:t>(5</w:t>
      </w:r>
      <w:r w:rsidRPr="00D037F2">
        <w:rPr>
          <w:rFonts w:ascii="Times New Roman" w:hAnsi="Times New Roman" w:cs="Times New Roman"/>
          <w:sz w:val="24"/>
          <w:szCs w:val="24"/>
          <w:lang w:val="en-GB"/>
        </w:rPr>
        <w:t xml:space="preserve"> Marks)</w:t>
      </w:r>
    </w:p>
    <w:p w:rsidR="003E74AC" w:rsidRDefault="008A6EB9" w:rsidP="00CA3E02">
      <w:pPr>
        <w:pStyle w:val="ListParagraph"/>
        <w:numPr>
          <w:ilvl w:val="0"/>
          <w:numId w:val="11"/>
        </w:numPr>
        <w:spacing w:after="0"/>
        <w:rPr>
          <w:rFonts w:ascii="Times New Roman" w:hAnsi="Times New Roman" w:cs="Times New Roman"/>
          <w:sz w:val="24"/>
          <w:szCs w:val="24"/>
          <w:lang w:val="en-GB"/>
        </w:rPr>
      </w:pPr>
      <w:r w:rsidRPr="00D037F2">
        <w:rPr>
          <w:rFonts w:ascii="Times New Roman" w:hAnsi="Times New Roman" w:cs="Times New Roman"/>
          <w:sz w:val="24"/>
          <w:szCs w:val="24"/>
          <w:lang w:val="en-GB"/>
        </w:rPr>
        <w:t>If the profit margin for each crop increases by 20% after a drop in productio</w:t>
      </w:r>
      <w:r w:rsidR="00B072B8" w:rsidRPr="00D037F2">
        <w:rPr>
          <w:rFonts w:ascii="Times New Roman" w:hAnsi="Times New Roman" w:cs="Times New Roman"/>
          <w:sz w:val="24"/>
          <w:szCs w:val="24"/>
          <w:lang w:val="en-GB"/>
        </w:rPr>
        <w:t xml:space="preserve">n by 15%, find the new matrix </w:t>
      </w:r>
      <w:proofErr w:type="gramStart"/>
      <w:r w:rsidR="00B072B8" w:rsidRPr="00D037F2">
        <w:rPr>
          <w:rFonts w:ascii="Times New Roman" w:hAnsi="Times New Roman" w:cs="Times New Roman"/>
          <w:sz w:val="24"/>
          <w:szCs w:val="24"/>
          <w:lang w:val="en-GB"/>
        </w:rPr>
        <w:t>A</w:t>
      </w:r>
      <w:proofErr w:type="gramEnd"/>
      <w:r w:rsidR="00B072B8" w:rsidRPr="00D037F2">
        <w:rPr>
          <w:rFonts w:ascii="Times New Roman" w:hAnsi="Times New Roman" w:cs="Times New Roman"/>
          <w:sz w:val="24"/>
          <w:szCs w:val="24"/>
          <w:lang w:val="en-GB"/>
        </w:rPr>
        <w:t>,</w:t>
      </w:r>
      <w:r w:rsidRPr="00D037F2">
        <w:rPr>
          <w:rFonts w:ascii="Times New Roman" w:hAnsi="Times New Roman" w:cs="Times New Roman"/>
          <w:sz w:val="24"/>
          <w:szCs w:val="24"/>
          <w:lang w:val="en-GB"/>
        </w:rPr>
        <w:t xml:space="preserve"> matrix B and BA</w:t>
      </w:r>
      <w:r w:rsidR="00860C28" w:rsidRPr="00D037F2">
        <w:rPr>
          <w:rFonts w:ascii="Times New Roman" w:hAnsi="Times New Roman" w:cs="Times New Roman"/>
          <w:sz w:val="24"/>
          <w:szCs w:val="24"/>
          <w:lang w:val="en-GB"/>
        </w:rPr>
        <w:t xml:space="preserve">. </w:t>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r>
      <w:r w:rsidR="00FC431D">
        <w:rPr>
          <w:rFonts w:ascii="Times New Roman" w:hAnsi="Times New Roman" w:cs="Times New Roman"/>
          <w:sz w:val="24"/>
          <w:szCs w:val="24"/>
          <w:lang w:val="en-GB"/>
        </w:rPr>
        <w:tab/>
        <w:t xml:space="preserve">     (8</w:t>
      </w:r>
      <w:r w:rsidR="00860C28" w:rsidRPr="00D037F2">
        <w:rPr>
          <w:rFonts w:ascii="Times New Roman" w:hAnsi="Times New Roman" w:cs="Times New Roman"/>
          <w:sz w:val="24"/>
          <w:szCs w:val="24"/>
          <w:lang w:val="en-GB"/>
        </w:rPr>
        <w:t xml:space="preserve"> Marks)</w:t>
      </w:r>
    </w:p>
    <w:p w:rsidR="00E41022" w:rsidRPr="00FC431D" w:rsidRDefault="00E41022" w:rsidP="00FC431D">
      <w:pPr>
        <w:spacing w:after="0"/>
        <w:rPr>
          <w:rFonts w:ascii="Times New Roman" w:hAnsi="Times New Roman" w:cs="Times New Roman"/>
          <w:sz w:val="24"/>
          <w:szCs w:val="24"/>
          <w:lang w:val="en-GB"/>
        </w:rPr>
      </w:pPr>
    </w:p>
    <w:sectPr w:rsidR="00E41022" w:rsidRPr="00FC431D" w:rsidSect="00FD7639">
      <w:footerReference w:type="default" r:id="rId8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5D17" w:rsidRDefault="00135D17" w:rsidP="003E74AC">
      <w:pPr>
        <w:spacing w:after="0" w:line="240" w:lineRule="auto"/>
      </w:pPr>
      <w:r>
        <w:separator/>
      </w:r>
    </w:p>
  </w:endnote>
  <w:endnote w:type="continuationSeparator" w:id="0">
    <w:p w:rsidR="00135D17" w:rsidRDefault="00135D17" w:rsidP="003E74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2207438"/>
      <w:docPartObj>
        <w:docPartGallery w:val="Page Numbers (Bottom of Page)"/>
        <w:docPartUnique/>
      </w:docPartObj>
    </w:sdtPr>
    <w:sdtContent>
      <w:p w:rsidR="00104703" w:rsidRDefault="00A72758">
        <w:pPr>
          <w:pStyle w:val="Footer"/>
          <w:jc w:val="center"/>
        </w:pPr>
        <w:fldSimple w:instr=" PAGE   \* MERGEFORMAT ">
          <w:r w:rsidR="00FC431D">
            <w:rPr>
              <w:noProof/>
            </w:rPr>
            <w:t>3</w:t>
          </w:r>
        </w:fldSimple>
      </w:p>
    </w:sdtContent>
  </w:sdt>
  <w:p w:rsidR="00104703" w:rsidRDefault="001047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5D17" w:rsidRDefault="00135D17" w:rsidP="003E74AC">
      <w:pPr>
        <w:spacing w:after="0" w:line="240" w:lineRule="auto"/>
      </w:pPr>
      <w:r>
        <w:separator/>
      </w:r>
    </w:p>
  </w:footnote>
  <w:footnote w:type="continuationSeparator" w:id="0">
    <w:p w:rsidR="00135D17" w:rsidRDefault="00135D17" w:rsidP="003E74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5F0E86"/>
    <w:multiLevelType w:val="hybridMultilevel"/>
    <w:tmpl w:val="ECF8ABB4"/>
    <w:lvl w:ilvl="0" w:tplc="768A1236">
      <w:start w:val="1"/>
      <w:numFmt w:val="lowerRoman"/>
      <w:lvlText w:val="%1)."/>
      <w:lvlJc w:val="right"/>
      <w:pPr>
        <w:ind w:left="360" w:firstLine="72"/>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1EE61DA8"/>
    <w:multiLevelType w:val="hybridMultilevel"/>
    <w:tmpl w:val="CF9E651C"/>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4D7932"/>
    <w:multiLevelType w:val="hybridMultilevel"/>
    <w:tmpl w:val="78B8BAC8"/>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04719D"/>
    <w:multiLevelType w:val="hybridMultilevel"/>
    <w:tmpl w:val="D21034A6"/>
    <w:lvl w:ilvl="0" w:tplc="04090001">
      <w:start w:val="1"/>
      <w:numFmt w:val="bullet"/>
      <w:lvlText w:val=""/>
      <w:lvlJc w:val="left"/>
      <w:pPr>
        <w:ind w:left="720" w:hanging="72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52645F"/>
    <w:multiLevelType w:val="hybridMultilevel"/>
    <w:tmpl w:val="5BF088B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26301FF"/>
    <w:multiLevelType w:val="hybridMultilevel"/>
    <w:tmpl w:val="516AC7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45C265CC"/>
    <w:multiLevelType w:val="hybridMultilevel"/>
    <w:tmpl w:val="1974DA4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9080E57"/>
    <w:multiLevelType w:val="hybridMultilevel"/>
    <w:tmpl w:val="89E0E100"/>
    <w:lvl w:ilvl="0" w:tplc="9F121FA0">
      <w:start w:val="1"/>
      <w:numFmt w:val="lowerRoman"/>
      <w:lvlText w:val="%1)."/>
      <w:lvlJc w:val="right"/>
      <w:pPr>
        <w:ind w:left="648" w:hanging="216"/>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9">
    <w:nsid w:val="662577CF"/>
    <w:multiLevelType w:val="hybridMultilevel"/>
    <w:tmpl w:val="0946FC40"/>
    <w:lvl w:ilvl="0" w:tplc="61DCA41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643735"/>
    <w:multiLevelType w:val="hybridMultilevel"/>
    <w:tmpl w:val="6248F93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6FEF7BDB"/>
    <w:multiLevelType w:val="hybridMultilevel"/>
    <w:tmpl w:val="A0E8782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4"/>
  </w:num>
  <w:num w:numId="3">
    <w:abstractNumId w:val="8"/>
  </w:num>
  <w:num w:numId="4">
    <w:abstractNumId w:val="6"/>
  </w:num>
  <w:num w:numId="5">
    <w:abstractNumId w:val="2"/>
  </w:num>
  <w:num w:numId="6">
    <w:abstractNumId w:val="10"/>
  </w:num>
  <w:num w:numId="7">
    <w:abstractNumId w:val="5"/>
  </w:num>
  <w:num w:numId="8">
    <w:abstractNumId w:val="0"/>
  </w:num>
  <w:num w:numId="9">
    <w:abstractNumId w:val="11"/>
  </w:num>
  <w:num w:numId="10">
    <w:abstractNumId w:val="9"/>
  </w:num>
  <w:num w:numId="11">
    <w:abstractNumId w:val="7"/>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4D6EA3"/>
    <w:rsid w:val="00026F06"/>
    <w:rsid w:val="00030899"/>
    <w:rsid w:val="00052C42"/>
    <w:rsid w:val="000D207D"/>
    <w:rsid w:val="001043B3"/>
    <w:rsid w:val="00104703"/>
    <w:rsid w:val="00135D17"/>
    <w:rsid w:val="001A6BD2"/>
    <w:rsid w:val="002F7C13"/>
    <w:rsid w:val="00330941"/>
    <w:rsid w:val="00377066"/>
    <w:rsid w:val="003E74AC"/>
    <w:rsid w:val="00472FDC"/>
    <w:rsid w:val="0047537C"/>
    <w:rsid w:val="004D6EA3"/>
    <w:rsid w:val="004F2075"/>
    <w:rsid w:val="00532854"/>
    <w:rsid w:val="005C037E"/>
    <w:rsid w:val="005C4E67"/>
    <w:rsid w:val="00601577"/>
    <w:rsid w:val="006B168D"/>
    <w:rsid w:val="006F7536"/>
    <w:rsid w:val="00853D24"/>
    <w:rsid w:val="00860C28"/>
    <w:rsid w:val="00876C97"/>
    <w:rsid w:val="008A6EB9"/>
    <w:rsid w:val="008E18DD"/>
    <w:rsid w:val="00925617"/>
    <w:rsid w:val="00A47C9F"/>
    <w:rsid w:val="00A72758"/>
    <w:rsid w:val="00AF79E0"/>
    <w:rsid w:val="00B072B8"/>
    <w:rsid w:val="00B413B9"/>
    <w:rsid w:val="00BA72EB"/>
    <w:rsid w:val="00BC116B"/>
    <w:rsid w:val="00C411F7"/>
    <w:rsid w:val="00CA3E02"/>
    <w:rsid w:val="00CA7BF4"/>
    <w:rsid w:val="00D037F2"/>
    <w:rsid w:val="00D33B42"/>
    <w:rsid w:val="00D3641C"/>
    <w:rsid w:val="00D774E7"/>
    <w:rsid w:val="00DD6773"/>
    <w:rsid w:val="00DF1D9C"/>
    <w:rsid w:val="00E05047"/>
    <w:rsid w:val="00E13927"/>
    <w:rsid w:val="00E36FE1"/>
    <w:rsid w:val="00E41022"/>
    <w:rsid w:val="00E51E0D"/>
    <w:rsid w:val="00E95114"/>
    <w:rsid w:val="00F47472"/>
    <w:rsid w:val="00FC431D"/>
    <w:rsid w:val="00FD76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7639"/>
  </w:style>
  <w:style w:type="paragraph" w:styleId="Heading3">
    <w:name w:val="heading 3"/>
    <w:basedOn w:val="Normal"/>
    <w:next w:val="Normal"/>
    <w:link w:val="Heading3Char"/>
    <w:semiHidden/>
    <w:unhideWhenUsed/>
    <w:qFormat/>
    <w:rsid w:val="00472FDC"/>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E74A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E74AC"/>
  </w:style>
  <w:style w:type="paragraph" w:styleId="Footer">
    <w:name w:val="footer"/>
    <w:basedOn w:val="Normal"/>
    <w:link w:val="FooterChar"/>
    <w:uiPriority w:val="99"/>
    <w:unhideWhenUsed/>
    <w:rsid w:val="003E74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4AC"/>
  </w:style>
  <w:style w:type="character" w:customStyle="1" w:styleId="Heading3Char">
    <w:name w:val="Heading 3 Char"/>
    <w:basedOn w:val="DefaultParagraphFont"/>
    <w:link w:val="Heading3"/>
    <w:semiHidden/>
    <w:rsid w:val="00472FDC"/>
    <w:rPr>
      <w:rFonts w:ascii="Cambria" w:eastAsia="Times New Roman" w:hAnsi="Cambria" w:cs="Times New Roman"/>
      <w:b/>
      <w:bCs/>
      <w:sz w:val="26"/>
      <w:szCs w:val="26"/>
    </w:rPr>
  </w:style>
  <w:style w:type="paragraph" w:styleId="ListParagraph">
    <w:name w:val="List Paragraph"/>
    <w:basedOn w:val="Normal"/>
    <w:uiPriority w:val="34"/>
    <w:qFormat/>
    <w:rsid w:val="00472FDC"/>
    <w:pPr>
      <w:ind w:left="720"/>
      <w:contextualSpacing/>
    </w:pPr>
  </w:style>
  <w:style w:type="paragraph" w:styleId="Title">
    <w:name w:val="Title"/>
    <w:basedOn w:val="Normal"/>
    <w:link w:val="TitleChar"/>
    <w:qFormat/>
    <w:rsid w:val="00472FDC"/>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472FDC"/>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472F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FD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oleObject" Target="embeddings/oleObject20.bin"/><Relationship Id="rId50" Type="http://schemas.openxmlformats.org/officeDocument/2006/relationships/image" Target="media/image23.wmf"/><Relationship Id="rId55" Type="http://schemas.openxmlformats.org/officeDocument/2006/relationships/oleObject" Target="embeddings/oleObject24.bin"/><Relationship Id="rId63" Type="http://schemas.openxmlformats.org/officeDocument/2006/relationships/image" Target="media/image29.wmf"/><Relationship Id="rId68" Type="http://schemas.openxmlformats.org/officeDocument/2006/relationships/oleObject" Target="embeddings/oleObject31.bin"/><Relationship Id="rId76" Type="http://schemas.openxmlformats.org/officeDocument/2006/relationships/image" Target="media/image35.wmf"/><Relationship Id="rId84" Type="http://schemas.openxmlformats.org/officeDocument/2006/relationships/footer" Target="footer1.xml"/><Relationship Id="rId7" Type="http://schemas.openxmlformats.org/officeDocument/2006/relationships/image" Target="media/image1.wmf"/><Relationship Id="rId71" Type="http://schemas.openxmlformats.org/officeDocument/2006/relationships/image" Target="media/image33.wmf"/><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oleObject" Target="embeddings/oleObject11.bin"/><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5.bin"/><Relationship Id="rId40" Type="http://schemas.openxmlformats.org/officeDocument/2006/relationships/image" Target="media/image18.wmf"/><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oleObject" Target="embeddings/oleObject26.bin"/><Relationship Id="rId66" Type="http://schemas.openxmlformats.org/officeDocument/2006/relationships/oleObject" Target="embeddings/oleObject30.bin"/><Relationship Id="rId74" Type="http://schemas.openxmlformats.org/officeDocument/2006/relationships/image" Target="media/image34.wmf"/><Relationship Id="rId79" Type="http://schemas.openxmlformats.org/officeDocument/2006/relationships/oleObject" Target="embeddings/oleObject37.bin"/><Relationship Id="rId5" Type="http://schemas.openxmlformats.org/officeDocument/2006/relationships/footnotes" Target="footnotes.xml"/><Relationship Id="rId61" Type="http://schemas.openxmlformats.org/officeDocument/2006/relationships/image" Target="media/image28.wmf"/><Relationship Id="rId82" Type="http://schemas.openxmlformats.org/officeDocument/2006/relationships/image" Target="media/image38.wmf"/><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oleObject" Target="embeddings/oleObject29.bin"/><Relationship Id="rId69" Type="http://schemas.openxmlformats.org/officeDocument/2006/relationships/image" Target="media/image32.wmf"/><Relationship Id="rId77" Type="http://schemas.openxmlformats.org/officeDocument/2006/relationships/oleObject" Target="embeddings/oleObject36.bin"/><Relationship Id="rId8" Type="http://schemas.openxmlformats.org/officeDocument/2006/relationships/oleObject" Target="embeddings/oleObject1.bin"/><Relationship Id="rId51" Type="http://schemas.openxmlformats.org/officeDocument/2006/relationships/oleObject" Target="embeddings/oleObject22.bin"/><Relationship Id="rId72" Type="http://schemas.openxmlformats.org/officeDocument/2006/relationships/oleObject" Target="embeddings/oleObject33.bin"/><Relationship Id="rId80" Type="http://schemas.openxmlformats.org/officeDocument/2006/relationships/image" Target="media/image37.wmf"/><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image" Target="media/image27.wmf"/><Relationship Id="rId67" Type="http://schemas.openxmlformats.org/officeDocument/2006/relationships/image" Target="media/image31.wmf"/><Relationship Id="rId20" Type="http://schemas.openxmlformats.org/officeDocument/2006/relationships/image" Target="media/image8.wmf"/><Relationship Id="rId41" Type="http://schemas.openxmlformats.org/officeDocument/2006/relationships/oleObject" Target="embeddings/oleObject17.bin"/><Relationship Id="rId54" Type="http://schemas.openxmlformats.org/officeDocument/2006/relationships/image" Target="media/image25.wmf"/><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oleObject" Target="embeddings/oleObject35.bin"/><Relationship Id="rId83" Type="http://schemas.openxmlformats.org/officeDocument/2006/relationships/oleObject" Target="embeddings/oleObject39.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1.bin"/><Relationship Id="rId57" Type="http://schemas.openxmlformats.org/officeDocument/2006/relationships/oleObject" Target="embeddings/oleObject25.bin"/><Relationship Id="rId10" Type="http://schemas.openxmlformats.org/officeDocument/2006/relationships/image" Target="media/image3.wmf"/><Relationship Id="rId31" Type="http://schemas.openxmlformats.org/officeDocument/2006/relationships/oleObject" Target="embeddings/oleObject12.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oleObject" Target="embeddings/oleObject27.bin"/><Relationship Id="rId65" Type="http://schemas.openxmlformats.org/officeDocument/2006/relationships/image" Target="media/image30.wmf"/><Relationship Id="rId73" Type="http://schemas.openxmlformats.org/officeDocument/2006/relationships/oleObject" Target="embeddings/oleObject34.bin"/><Relationship Id="rId78" Type="http://schemas.openxmlformats.org/officeDocument/2006/relationships/image" Target="media/image36.wmf"/><Relationship Id="rId81" Type="http://schemas.openxmlformats.org/officeDocument/2006/relationships/oleObject" Target="embeddings/oleObject38.bin"/><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812</Words>
  <Characters>4630</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Ntwiga</dc:creator>
  <cp:lastModifiedBy>jmbuthi</cp:lastModifiedBy>
  <cp:revision>2</cp:revision>
  <dcterms:created xsi:type="dcterms:W3CDTF">2018-02-21T12:20:00Z</dcterms:created>
  <dcterms:modified xsi:type="dcterms:W3CDTF">2018-02-21T12:20:00Z</dcterms:modified>
</cp:coreProperties>
</file>