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5026" w:rsidRDefault="00525026" w:rsidP="00B178A3">
      <w:pPr>
        <w:spacing w:after="0" w:line="360" w:lineRule="auto"/>
        <w:rPr>
          <w:b/>
          <w:bCs/>
        </w:rPr>
      </w:pPr>
    </w:p>
    <w:p w:rsidR="00A65460" w:rsidRDefault="00A65460" w:rsidP="00BA0CBB">
      <w:pPr>
        <w:spacing w:after="0" w:line="360" w:lineRule="auto"/>
        <w:jc w:val="center"/>
        <w:rPr>
          <w:b/>
          <w:bCs/>
        </w:rPr>
      </w:pPr>
    </w:p>
    <w:p w:rsidR="00A65460" w:rsidRDefault="00A65460" w:rsidP="00BA0CBB">
      <w:pPr>
        <w:spacing w:after="0" w:line="360" w:lineRule="auto"/>
        <w:jc w:val="center"/>
        <w:rPr>
          <w:b/>
          <w:bCs/>
        </w:rPr>
      </w:pPr>
    </w:p>
    <w:p w:rsidR="00BA0CBB" w:rsidRPr="006166A7" w:rsidRDefault="00BA0CBB" w:rsidP="00BA0CBB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t>JANUARY –</w:t>
      </w:r>
      <w:bookmarkStart w:id="0" w:name="_GoBack"/>
      <w:bookmarkEnd w:id="0"/>
      <w:r>
        <w:rPr>
          <w:b/>
          <w:bCs/>
        </w:rPr>
        <w:t xml:space="preserve"> APRIL </w:t>
      </w:r>
      <w:r w:rsidRPr="006166A7">
        <w:rPr>
          <w:b/>
          <w:bCs/>
        </w:rPr>
        <w:t>201</w:t>
      </w:r>
      <w:r>
        <w:rPr>
          <w:b/>
          <w:bCs/>
        </w:rPr>
        <w:t>8 SEM</w:t>
      </w:r>
      <w:r w:rsidRPr="006166A7">
        <w:rPr>
          <w:b/>
          <w:bCs/>
        </w:rPr>
        <w:t>ESTER</w:t>
      </w:r>
    </w:p>
    <w:p w:rsidR="00BA0CBB" w:rsidRPr="006166A7" w:rsidRDefault="00BA0CBB" w:rsidP="00BA0CBB">
      <w:pPr>
        <w:spacing w:after="0" w:line="360" w:lineRule="auto"/>
        <w:jc w:val="center"/>
        <w:rPr>
          <w:b/>
          <w:bCs/>
        </w:rPr>
      </w:pPr>
      <w:r w:rsidRPr="006166A7">
        <w:rPr>
          <w:b/>
          <w:bCs/>
        </w:rPr>
        <w:t xml:space="preserve">EXAMINATION FOR BACHELOR OF </w:t>
      </w:r>
      <w:r>
        <w:rPr>
          <w:b/>
          <w:bCs/>
        </w:rPr>
        <w:t>EDUCATION</w:t>
      </w:r>
    </w:p>
    <w:p w:rsidR="00BA0CBB" w:rsidRPr="006166A7" w:rsidRDefault="00BA0CBB" w:rsidP="00BA0CBB">
      <w:pPr>
        <w:spacing w:after="0" w:line="276" w:lineRule="auto"/>
        <w:jc w:val="center"/>
        <w:rPr>
          <w:b/>
          <w:bCs/>
        </w:rPr>
      </w:pPr>
    </w:p>
    <w:p w:rsidR="00BA0CBB" w:rsidRPr="006166A7" w:rsidRDefault="001E4E87" w:rsidP="00BA0CBB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t xml:space="preserve">REGULAR </w:t>
      </w:r>
      <w:r w:rsidR="00BA0CBB" w:rsidRPr="006166A7">
        <w:rPr>
          <w:b/>
          <w:bCs/>
        </w:rPr>
        <w:t>PROGRAMME</w:t>
      </w:r>
    </w:p>
    <w:p w:rsidR="00BA0CBB" w:rsidRDefault="00BA0CBB" w:rsidP="00BA0CBB">
      <w:pPr>
        <w:spacing w:after="0" w:line="276" w:lineRule="auto"/>
        <w:jc w:val="center"/>
        <w:rPr>
          <w:b/>
        </w:rPr>
      </w:pPr>
    </w:p>
    <w:p w:rsidR="00BA0CBB" w:rsidRPr="00716192" w:rsidRDefault="008E51BA" w:rsidP="00BA0CBB">
      <w:pPr>
        <w:spacing w:after="0" w:line="360" w:lineRule="auto"/>
        <w:jc w:val="center"/>
        <w:rPr>
          <w:b/>
        </w:rPr>
      </w:pPr>
      <w:r>
        <w:rPr>
          <w:b/>
        </w:rPr>
        <w:t>REN 420: DISCOURSE ANALYSIS</w:t>
      </w:r>
    </w:p>
    <w:p w:rsidR="00BA0CBB" w:rsidRDefault="00BA0CBB" w:rsidP="00BA0CBB">
      <w:pPr>
        <w:spacing w:after="0" w:line="360" w:lineRule="auto"/>
        <w:jc w:val="left"/>
      </w:pPr>
    </w:p>
    <w:p w:rsidR="00BA0CBB" w:rsidRPr="006166A7" w:rsidRDefault="00BA0CBB" w:rsidP="00BA0CBB">
      <w:pPr>
        <w:spacing w:after="0" w:line="360" w:lineRule="auto"/>
        <w:jc w:val="left"/>
        <w:rPr>
          <w:b/>
          <w:u w:val="single"/>
        </w:rPr>
      </w:pPr>
      <w:r w:rsidRPr="006166A7">
        <w:rPr>
          <w:b/>
          <w:u w:val="single"/>
        </w:rPr>
        <w:t xml:space="preserve">DATE: </w:t>
      </w:r>
      <w:r>
        <w:rPr>
          <w:b/>
          <w:u w:val="single"/>
        </w:rPr>
        <w:t>APRIL 2018</w:t>
      </w:r>
      <w:r w:rsidRPr="006166A7">
        <w:rPr>
          <w:b/>
          <w:u w:val="single"/>
        </w:rPr>
        <w:t xml:space="preserve"> 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 w:rsidRPr="006166A7">
        <w:rPr>
          <w:b/>
          <w:u w:val="single"/>
        </w:rPr>
        <w:t>TIME: 2 HOURS</w:t>
      </w:r>
    </w:p>
    <w:p w:rsidR="00BA0CBB" w:rsidRPr="006166A7" w:rsidRDefault="00BA0CBB" w:rsidP="00BA0CBB">
      <w:pPr>
        <w:tabs>
          <w:tab w:val="left" w:pos="6540"/>
        </w:tabs>
        <w:spacing w:after="0" w:line="360" w:lineRule="auto"/>
        <w:jc w:val="left"/>
        <w:rPr>
          <w:b/>
        </w:rPr>
      </w:pPr>
      <w:r w:rsidRPr="006166A7">
        <w:rPr>
          <w:b/>
        </w:rPr>
        <w:t>INSTRUCTIONS</w:t>
      </w:r>
      <w:r>
        <w:rPr>
          <w:b/>
        </w:rPr>
        <w:tab/>
      </w:r>
    </w:p>
    <w:p w:rsidR="00BA0CBB" w:rsidRPr="000E4AEA" w:rsidRDefault="00BA0CBB" w:rsidP="00BA0CBB">
      <w:pPr>
        <w:pStyle w:val="ListParagraph"/>
        <w:numPr>
          <w:ilvl w:val="0"/>
          <w:numId w:val="1"/>
        </w:numPr>
        <w:spacing w:after="0" w:line="360" w:lineRule="auto"/>
        <w:jc w:val="left"/>
        <w:rPr>
          <w:b/>
        </w:rPr>
      </w:pPr>
      <w:proofErr w:type="gramStart"/>
      <w:r w:rsidRPr="000E4AEA">
        <w:rPr>
          <w:b/>
        </w:rPr>
        <w:t>Answer question</w:t>
      </w:r>
      <w:proofErr w:type="gramEnd"/>
      <w:r w:rsidRPr="000E4AEA">
        <w:rPr>
          <w:b/>
        </w:rPr>
        <w:t xml:space="preserve"> one and any other two.</w:t>
      </w:r>
    </w:p>
    <w:p w:rsidR="00BA0CBB" w:rsidRPr="000E4AEA" w:rsidRDefault="00BA0CBB" w:rsidP="00BA0CBB">
      <w:pPr>
        <w:pStyle w:val="ListParagraph"/>
        <w:numPr>
          <w:ilvl w:val="0"/>
          <w:numId w:val="1"/>
        </w:numPr>
        <w:spacing w:after="0" w:line="360" w:lineRule="auto"/>
        <w:jc w:val="left"/>
        <w:rPr>
          <w:b/>
        </w:rPr>
      </w:pPr>
      <w:r w:rsidRPr="000E4AEA">
        <w:rPr>
          <w:b/>
        </w:rPr>
        <w:t>Marks allocated to each question are shown at the end of the question.</w:t>
      </w:r>
    </w:p>
    <w:p w:rsidR="00BA0CBB" w:rsidRDefault="00BA0CBB" w:rsidP="00BA0CBB">
      <w:pPr>
        <w:pStyle w:val="ListParagraph"/>
        <w:numPr>
          <w:ilvl w:val="0"/>
          <w:numId w:val="1"/>
        </w:numPr>
        <w:spacing w:after="0" w:line="240" w:lineRule="auto"/>
        <w:jc w:val="left"/>
        <w:rPr>
          <w:b/>
        </w:rPr>
      </w:pPr>
      <w:r w:rsidRPr="000E4AEA">
        <w:rPr>
          <w:b/>
        </w:rPr>
        <w:t>Arrange your work neatly and indicate</w:t>
      </w:r>
      <w:r>
        <w:rPr>
          <w:b/>
        </w:rPr>
        <w:t xml:space="preserve"> the questions answered in the Examination B</w:t>
      </w:r>
      <w:r w:rsidRPr="000E4AEA">
        <w:rPr>
          <w:b/>
        </w:rPr>
        <w:t>ooklet.</w:t>
      </w:r>
    </w:p>
    <w:p w:rsidR="00BA0CBB" w:rsidRPr="000E4AEA" w:rsidRDefault="00BA0CBB" w:rsidP="00BA0CBB">
      <w:pPr>
        <w:pStyle w:val="ListParagraph"/>
        <w:spacing w:after="0" w:line="240" w:lineRule="auto"/>
        <w:jc w:val="left"/>
        <w:rPr>
          <w:b/>
        </w:rPr>
      </w:pPr>
      <w:r>
        <w:rPr>
          <w:b/>
        </w:rPr>
        <w:t>______________________________________________________________________</w:t>
      </w:r>
    </w:p>
    <w:p w:rsidR="00BA0CBB" w:rsidRDefault="00BA0CBB" w:rsidP="00BA0CBB">
      <w:pPr>
        <w:jc w:val="left"/>
        <w:rPr>
          <w:b/>
        </w:rPr>
      </w:pPr>
    </w:p>
    <w:p w:rsidR="00AD69F8" w:rsidRDefault="00BA0CBB" w:rsidP="00AD69F8">
      <w:pPr>
        <w:jc w:val="left"/>
        <w:rPr>
          <w:b/>
        </w:rPr>
      </w:pPr>
      <w:r>
        <w:rPr>
          <w:b/>
        </w:rPr>
        <w:t>QUESTION ONE: COMPULSORY (30 MARKS)</w:t>
      </w:r>
    </w:p>
    <w:p w:rsidR="009E15B0" w:rsidRPr="0093545B" w:rsidRDefault="009E15B0" w:rsidP="00AD69F8">
      <w:pPr>
        <w:pStyle w:val="ListParagraph"/>
        <w:numPr>
          <w:ilvl w:val="0"/>
          <w:numId w:val="2"/>
        </w:numPr>
        <w:spacing w:after="200" w:line="276" w:lineRule="auto"/>
        <w:jc w:val="left"/>
      </w:pPr>
      <w:r>
        <w:t xml:space="preserve">Describe </w:t>
      </w:r>
      <w:r w:rsidRPr="00693D35">
        <w:rPr>
          <w:b/>
        </w:rPr>
        <w:t>t</w:t>
      </w:r>
      <w:r w:rsidR="00C829E9">
        <w:rPr>
          <w:b/>
        </w:rPr>
        <w:t xml:space="preserve">wo </w:t>
      </w:r>
      <w:r w:rsidRPr="003C7960">
        <w:t>p</w:t>
      </w:r>
      <w:r w:rsidR="001E4E87">
        <w:t>roperties of Discourse A</w:t>
      </w:r>
      <w:r>
        <w:t>na</w:t>
      </w:r>
      <w:r w:rsidR="001E4E87">
        <w:t xml:space="preserve">lysis.                        </w:t>
      </w:r>
      <w:r>
        <w:t xml:space="preserve">                  </w:t>
      </w:r>
      <w:r w:rsidRPr="003C7960">
        <w:t xml:space="preserve"> </w:t>
      </w:r>
      <w:r>
        <w:t xml:space="preserve">    </w:t>
      </w:r>
      <w:r w:rsidR="00EB36CA">
        <w:t xml:space="preserve"> </w:t>
      </w:r>
      <w:r>
        <w:t xml:space="preserve"> </w:t>
      </w:r>
      <w:r w:rsidR="00C829E9">
        <w:rPr>
          <w:b/>
        </w:rPr>
        <w:t>(4</w:t>
      </w:r>
      <w:r w:rsidRPr="009E15B0">
        <w:rPr>
          <w:b/>
        </w:rPr>
        <w:t xml:space="preserve"> marks)</w:t>
      </w:r>
    </w:p>
    <w:p w:rsidR="00C829E9" w:rsidRDefault="00C829E9" w:rsidP="002B0773">
      <w:pPr>
        <w:numPr>
          <w:ilvl w:val="0"/>
          <w:numId w:val="2"/>
        </w:numPr>
        <w:spacing w:after="0" w:line="240" w:lineRule="auto"/>
        <w:rPr>
          <w:rFonts w:eastAsia="Calibri"/>
        </w:rPr>
      </w:pPr>
      <w:r>
        <w:rPr>
          <w:rFonts w:eastAsia="Calibri"/>
        </w:rPr>
        <w:t>Using illustrations, e</w:t>
      </w:r>
      <w:r w:rsidR="002B0773" w:rsidRPr="00C91D1F">
        <w:rPr>
          <w:rFonts w:eastAsia="Calibri"/>
        </w:rPr>
        <w:t xml:space="preserve">valuate </w:t>
      </w:r>
      <w:r>
        <w:rPr>
          <w:rFonts w:eastAsia="Calibri"/>
        </w:rPr>
        <w:t>the following concepts</w:t>
      </w:r>
      <w:r w:rsidRPr="00C829E9">
        <w:rPr>
          <w:rFonts w:eastAsia="Calibri"/>
        </w:rPr>
        <w:t xml:space="preserve"> </w:t>
      </w:r>
      <w:r>
        <w:rPr>
          <w:rFonts w:eastAsia="Calibri"/>
        </w:rPr>
        <w:t>according to</w:t>
      </w:r>
      <w:r w:rsidRPr="00C829E9">
        <w:rPr>
          <w:rFonts w:eastAsia="Calibri"/>
        </w:rPr>
        <w:t xml:space="preserve"> the Birmingham School model</w:t>
      </w:r>
      <w:r>
        <w:rPr>
          <w:rFonts w:eastAsia="Calibri"/>
        </w:rPr>
        <w:t xml:space="preserve"> :</w:t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  <w:t>(6 marks)</w:t>
      </w:r>
    </w:p>
    <w:p w:rsidR="00C829E9" w:rsidRDefault="00C829E9" w:rsidP="00C829E9">
      <w:pPr>
        <w:pStyle w:val="ListParagraph"/>
        <w:numPr>
          <w:ilvl w:val="0"/>
          <w:numId w:val="32"/>
        </w:numPr>
        <w:spacing w:after="0" w:line="240" w:lineRule="auto"/>
        <w:rPr>
          <w:rFonts w:eastAsia="Calibri"/>
        </w:rPr>
      </w:pPr>
      <w:r>
        <w:rPr>
          <w:rFonts w:eastAsia="Calibri"/>
        </w:rPr>
        <w:t>Frame</w:t>
      </w:r>
    </w:p>
    <w:p w:rsidR="002B0773" w:rsidRPr="00C829E9" w:rsidRDefault="00C829E9" w:rsidP="00C829E9">
      <w:pPr>
        <w:pStyle w:val="ListParagraph"/>
        <w:numPr>
          <w:ilvl w:val="0"/>
          <w:numId w:val="32"/>
        </w:numPr>
        <w:spacing w:after="0" w:line="240" w:lineRule="auto"/>
        <w:rPr>
          <w:rFonts w:eastAsia="Calibri"/>
        </w:rPr>
      </w:pPr>
      <w:r>
        <w:rPr>
          <w:rFonts w:eastAsia="Calibri"/>
        </w:rPr>
        <w:t>F</w:t>
      </w:r>
      <w:r w:rsidR="002B0773" w:rsidRPr="00C829E9">
        <w:rPr>
          <w:rFonts w:eastAsia="Calibri"/>
        </w:rPr>
        <w:t>ocus.</w:t>
      </w:r>
    </w:p>
    <w:p w:rsidR="002B0773" w:rsidRPr="00AD69F8" w:rsidRDefault="002B0773" w:rsidP="002B0773">
      <w:pPr>
        <w:ind w:left="720"/>
        <w:rPr>
          <w:rFonts w:eastAsia="Calibri"/>
          <w:b/>
        </w:rPr>
      </w:pPr>
      <w:r>
        <w:rPr>
          <w:rFonts w:eastAsia="Calibri"/>
        </w:rPr>
        <w:t xml:space="preserve">                                                                                  </w:t>
      </w:r>
      <w:r w:rsidR="00AD69F8">
        <w:t xml:space="preserve">                             </w:t>
      </w:r>
      <w:r w:rsidR="00C829E9">
        <w:t xml:space="preserve">       </w:t>
      </w:r>
      <w:r w:rsidR="009E15B0">
        <w:t xml:space="preserve">        </w:t>
      </w:r>
      <w:r w:rsidR="00AD69F8">
        <w:t xml:space="preserve"> </w:t>
      </w:r>
    </w:p>
    <w:p w:rsidR="00EB36CA" w:rsidRPr="00EB36CA" w:rsidRDefault="00EB36CA" w:rsidP="00AD69F8">
      <w:pPr>
        <w:pStyle w:val="ListParagraph"/>
        <w:numPr>
          <w:ilvl w:val="0"/>
          <w:numId w:val="2"/>
        </w:numPr>
        <w:spacing w:after="0" w:line="240" w:lineRule="auto"/>
      </w:pPr>
      <w:r>
        <w:rPr>
          <w:bCs/>
        </w:rPr>
        <w:t>Illustrate</w:t>
      </w:r>
      <w:r w:rsidR="002B0773" w:rsidRPr="00AD69F8">
        <w:rPr>
          <w:rFonts w:eastAsia="Calibri"/>
          <w:bCs/>
        </w:rPr>
        <w:t xml:space="preserve"> the difference between conventional and conversational </w:t>
      </w:r>
      <w:proofErr w:type="spellStart"/>
      <w:r w:rsidR="002B0773" w:rsidRPr="00AD69F8">
        <w:rPr>
          <w:rFonts w:eastAsia="Calibri"/>
          <w:bCs/>
        </w:rPr>
        <w:t>Implicature</w:t>
      </w:r>
      <w:proofErr w:type="spellEnd"/>
      <w:r w:rsidR="002B0773" w:rsidRPr="00AD69F8">
        <w:rPr>
          <w:rFonts w:eastAsia="Calibri"/>
          <w:bCs/>
        </w:rPr>
        <w:t xml:space="preserve">.   </w:t>
      </w:r>
    </w:p>
    <w:p w:rsidR="002B0773" w:rsidRPr="00F67931" w:rsidRDefault="00EB36CA" w:rsidP="00EB36CA">
      <w:pPr>
        <w:pStyle w:val="ListParagraph"/>
        <w:spacing w:after="0" w:line="240" w:lineRule="auto"/>
      </w:pPr>
      <w:r>
        <w:rPr>
          <w:bCs/>
        </w:rPr>
        <w:t xml:space="preserve">                                                                                                                             </w:t>
      </w:r>
      <w:r w:rsidR="002B0773" w:rsidRPr="00AD69F8">
        <w:rPr>
          <w:rFonts w:eastAsia="Calibri"/>
          <w:bCs/>
        </w:rPr>
        <w:t xml:space="preserve">  </w:t>
      </w:r>
      <w:r w:rsidRPr="00AD69F8">
        <w:rPr>
          <w:rFonts w:eastAsia="Calibri"/>
          <w:b/>
          <w:bCs/>
        </w:rPr>
        <w:t>(4 marks)</w:t>
      </w:r>
      <w:r w:rsidR="002B0773" w:rsidRPr="00AD69F8">
        <w:rPr>
          <w:rFonts w:eastAsia="Calibri"/>
          <w:bCs/>
        </w:rPr>
        <w:t xml:space="preserve">               </w:t>
      </w:r>
      <w:r w:rsidR="00AD69F8">
        <w:rPr>
          <w:bCs/>
        </w:rPr>
        <w:t xml:space="preserve">                                                                            </w:t>
      </w:r>
      <w:r w:rsidR="009E15B0">
        <w:rPr>
          <w:bCs/>
        </w:rPr>
        <w:t xml:space="preserve">           </w:t>
      </w:r>
      <w:r w:rsidR="002B0773" w:rsidRPr="00AD69F8">
        <w:rPr>
          <w:rFonts w:eastAsia="Calibri"/>
          <w:b/>
          <w:bCs/>
        </w:rPr>
        <w:t xml:space="preserve"> </w:t>
      </w:r>
      <w:r>
        <w:rPr>
          <w:b/>
          <w:bCs/>
        </w:rPr>
        <w:t xml:space="preserve">   </w:t>
      </w:r>
    </w:p>
    <w:p w:rsidR="00F67931" w:rsidRPr="00AD69F8" w:rsidRDefault="00EB36CA" w:rsidP="00F67931">
      <w:pPr>
        <w:pStyle w:val="ListParagraph"/>
        <w:spacing w:after="0" w:line="240" w:lineRule="auto"/>
        <w:rPr>
          <w:rFonts w:eastAsia="Calibri"/>
        </w:rPr>
      </w:pPr>
      <w:r>
        <w:t xml:space="preserve">                                        </w:t>
      </w:r>
    </w:p>
    <w:p w:rsidR="00AD69F8" w:rsidRPr="00C829E9" w:rsidRDefault="001E4E87" w:rsidP="00AD69F8">
      <w:pPr>
        <w:pStyle w:val="ListParagraph"/>
        <w:numPr>
          <w:ilvl w:val="0"/>
          <w:numId w:val="2"/>
        </w:numPr>
      </w:pPr>
      <w:r w:rsidRPr="00C829E9">
        <w:rPr>
          <w:rFonts w:eastAsia="Calibri"/>
        </w:rPr>
        <w:t>Examine two</w:t>
      </w:r>
      <w:r w:rsidR="002B0773" w:rsidRPr="00C829E9">
        <w:rPr>
          <w:rFonts w:eastAsia="Calibri"/>
        </w:rPr>
        <w:t xml:space="preserve"> differences between Written and Spoken Discourse.       </w:t>
      </w:r>
      <w:r w:rsidR="00AD69F8" w:rsidRPr="00C829E9">
        <w:t xml:space="preserve">    </w:t>
      </w:r>
      <w:r w:rsidR="009E15B0" w:rsidRPr="00C829E9">
        <w:t xml:space="preserve">     </w:t>
      </w:r>
      <w:r w:rsidR="00AD69F8" w:rsidRPr="00C829E9">
        <w:t xml:space="preserve"> </w:t>
      </w:r>
      <w:r w:rsidR="002B0773" w:rsidRPr="00C829E9">
        <w:rPr>
          <w:rFonts w:eastAsia="Calibri"/>
        </w:rPr>
        <w:t xml:space="preserve"> </w:t>
      </w:r>
      <w:r w:rsidR="00AD69F8" w:rsidRPr="00C829E9">
        <w:rPr>
          <w:b/>
        </w:rPr>
        <w:t>(8</w:t>
      </w:r>
      <w:r w:rsidR="002B0773" w:rsidRPr="00C829E9">
        <w:rPr>
          <w:rFonts w:eastAsia="Calibri"/>
          <w:b/>
        </w:rPr>
        <w:t xml:space="preserve"> marks)</w:t>
      </w:r>
      <w:r w:rsidR="00AD69F8" w:rsidRPr="00C829E9">
        <w:rPr>
          <w:b/>
        </w:rPr>
        <w:t xml:space="preserve"> </w:t>
      </w:r>
    </w:p>
    <w:p w:rsidR="00F67931" w:rsidRPr="0093545B" w:rsidRDefault="002B0773" w:rsidP="00AD69F8">
      <w:pPr>
        <w:pStyle w:val="ListParagraph"/>
        <w:numPr>
          <w:ilvl w:val="0"/>
          <w:numId w:val="2"/>
        </w:numPr>
      </w:pPr>
      <w:r w:rsidRPr="00C91D1F">
        <w:rPr>
          <w:rFonts w:eastAsia="Calibri"/>
        </w:rPr>
        <w:t xml:space="preserve"> </w:t>
      </w:r>
      <w:r w:rsidR="00AD69F8" w:rsidRPr="002F5545">
        <w:t>Reconstruct a conversation in which you recently participated and use examples from it to illustrate any two features that cause orderliness in conversations.</w:t>
      </w:r>
      <w:r w:rsidR="00AD69F8">
        <w:t xml:space="preserve">                </w:t>
      </w:r>
      <w:r w:rsidR="00693D35">
        <w:t xml:space="preserve"> </w:t>
      </w:r>
      <w:r w:rsidR="00AD69F8" w:rsidRPr="002F5545">
        <w:t xml:space="preserve"> </w:t>
      </w:r>
      <w:r w:rsidR="00AD69F8" w:rsidRPr="00AD69F8">
        <w:rPr>
          <w:b/>
        </w:rPr>
        <w:t>(8 marks)</w:t>
      </w:r>
    </w:p>
    <w:p w:rsidR="00AD69F8" w:rsidRPr="00250B07" w:rsidRDefault="00AD69F8" w:rsidP="00AD69F8">
      <w:pPr>
        <w:rPr>
          <w:b/>
        </w:rPr>
      </w:pPr>
      <w:r w:rsidRPr="00250B07">
        <w:rPr>
          <w:b/>
        </w:rPr>
        <w:lastRenderedPageBreak/>
        <w:t>QUESTION TWO</w:t>
      </w:r>
    </w:p>
    <w:p w:rsidR="00AD69F8" w:rsidRPr="00250B07" w:rsidRDefault="00AD69F8" w:rsidP="00AD69F8">
      <w:pPr>
        <w:spacing w:after="200" w:line="276" w:lineRule="auto"/>
        <w:jc w:val="left"/>
      </w:pPr>
      <w:r>
        <w:t xml:space="preserve">Evaluate </w:t>
      </w:r>
      <w:r w:rsidRPr="00250B07">
        <w:t>the</w:t>
      </w:r>
      <w:r>
        <w:t xml:space="preserve"> units of spoken discourse according to the Birmingham School. </w:t>
      </w:r>
      <w:r w:rsidR="00C829E9">
        <w:t>Provide examples.</w:t>
      </w:r>
      <w:r>
        <w:t xml:space="preserve">              </w:t>
      </w:r>
      <w:r w:rsidR="00C829E9">
        <w:tab/>
      </w:r>
      <w:r w:rsidR="00C829E9">
        <w:tab/>
      </w:r>
      <w:r w:rsidR="00C829E9">
        <w:tab/>
      </w:r>
      <w:r w:rsidR="00C829E9">
        <w:tab/>
      </w:r>
      <w:r w:rsidR="00C829E9">
        <w:tab/>
      </w:r>
      <w:r w:rsidR="00C829E9">
        <w:tab/>
      </w:r>
      <w:r w:rsidR="00C829E9">
        <w:tab/>
      </w:r>
      <w:r w:rsidR="00C829E9">
        <w:tab/>
      </w:r>
      <w:r w:rsidR="00C829E9">
        <w:tab/>
      </w:r>
      <w:r w:rsidR="00C829E9">
        <w:tab/>
      </w:r>
      <w:r w:rsidR="00C829E9">
        <w:tab/>
      </w:r>
      <w:r>
        <w:rPr>
          <w:b/>
        </w:rPr>
        <w:t>(20</w:t>
      </w:r>
      <w:r w:rsidRPr="00250B07">
        <w:rPr>
          <w:b/>
        </w:rPr>
        <w:t>marks)</w:t>
      </w:r>
      <w:r>
        <w:t xml:space="preserve">                                                                                     </w:t>
      </w:r>
    </w:p>
    <w:p w:rsidR="00C9078E" w:rsidRDefault="00C9078E" w:rsidP="00AD69F8">
      <w:pPr>
        <w:tabs>
          <w:tab w:val="left" w:pos="4243"/>
        </w:tabs>
        <w:rPr>
          <w:b/>
        </w:rPr>
      </w:pPr>
    </w:p>
    <w:p w:rsidR="00AD69F8" w:rsidRPr="00250B07" w:rsidRDefault="00AD69F8" w:rsidP="00AD69F8">
      <w:pPr>
        <w:tabs>
          <w:tab w:val="left" w:pos="4243"/>
        </w:tabs>
        <w:rPr>
          <w:b/>
        </w:rPr>
      </w:pPr>
      <w:r w:rsidRPr="00250B07">
        <w:rPr>
          <w:b/>
        </w:rPr>
        <w:t>QUESTION THREE</w:t>
      </w:r>
      <w:r w:rsidRPr="00250B07">
        <w:rPr>
          <w:b/>
        </w:rPr>
        <w:tab/>
        <w:t xml:space="preserve">                                                               </w:t>
      </w:r>
    </w:p>
    <w:p w:rsidR="00AD69F8" w:rsidRDefault="00AD69F8" w:rsidP="00AD69F8">
      <w:r>
        <w:t>a)</w:t>
      </w:r>
      <w:r w:rsidRPr="00AD69F8">
        <w:t xml:space="preserve"> </w:t>
      </w:r>
      <w:proofErr w:type="spellStart"/>
      <w:r w:rsidRPr="00C91D1F">
        <w:rPr>
          <w:rFonts w:eastAsia="Calibri"/>
        </w:rPr>
        <w:t>A</w:t>
      </w:r>
      <w:r w:rsidR="00C829E9">
        <w:rPr>
          <w:rFonts w:eastAsia="Calibri"/>
        </w:rPr>
        <w:t>nalyse</w:t>
      </w:r>
      <w:proofErr w:type="spellEnd"/>
      <w:r w:rsidR="00C829E9">
        <w:rPr>
          <w:rFonts w:eastAsia="Calibri"/>
        </w:rPr>
        <w:t xml:space="preserve"> three</w:t>
      </w:r>
      <w:r w:rsidRPr="00C91D1F">
        <w:rPr>
          <w:rFonts w:eastAsia="Calibri"/>
        </w:rPr>
        <w:t xml:space="preserve"> illocutionary acts as proposed by Searle (1969-1975)</w:t>
      </w:r>
      <w:r>
        <w:rPr>
          <w:rFonts w:eastAsia="Calibri"/>
        </w:rPr>
        <w:t xml:space="preserve">.    </w:t>
      </w:r>
      <w:r>
        <w:t xml:space="preserve">            </w:t>
      </w:r>
      <w:r>
        <w:rPr>
          <w:rFonts w:eastAsia="Calibri"/>
        </w:rPr>
        <w:t xml:space="preserve"> </w:t>
      </w:r>
      <w:r w:rsidR="00C829E9">
        <w:rPr>
          <w:rFonts w:eastAsia="Calibri"/>
          <w:b/>
        </w:rPr>
        <w:t xml:space="preserve">(12 </w:t>
      </w:r>
      <w:r w:rsidRPr="00AD69F8">
        <w:rPr>
          <w:rFonts w:eastAsia="Calibri"/>
          <w:b/>
        </w:rPr>
        <w:t>marks)</w:t>
      </w:r>
      <w:r w:rsidRPr="00AD69F8">
        <w:t xml:space="preserve"> </w:t>
      </w:r>
      <w:r>
        <w:t xml:space="preserve">   </w:t>
      </w:r>
    </w:p>
    <w:p w:rsidR="00AD69F8" w:rsidRPr="00511A31" w:rsidRDefault="00C829E9" w:rsidP="00AD69F8">
      <w:pPr>
        <w:rPr>
          <w:b/>
        </w:rPr>
      </w:pPr>
      <w:r>
        <w:t>b) Explain</w:t>
      </w:r>
      <w:r w:rsidR="00AD69F8">
        <w:t xml:space="preserve"> </w:t>
      </w:r>
      <w:r w:rsidR="00AD69F8" w:rsidRPr="00511A31">
        <w:t>the following</w:t>
      </w:r>
      <w:r>
        <w:t xml:space="preserve"> </w:t>
      </w:r>
      <w:proofErr w:type="spellStart"/>
      <w:r>
        <w:t>concepts</w:t>
      </w:r>
      <w:r w:rsidR="00AD69F8" w:rsidRPr="00511A31">
        <w:t>and</w:t>
      </w:r>
      <w:proofErr w:type="spellEnd"/>
      <w:r w:rsidR="00AD69F8" w:rsidRPr="00511A31">
        <w:t xml:space="preserve"> give an example for each.     </w:t>
      </w:r>
      <w:r>
        <w:t xml:space="preserve">               </w:t>
      </w:r>
      <w:r w:rsidR="00AD69F8">
        <w:t xml:space="preserve">         </w:t>
      </w:r>
      <w:r>
        <w:rPr>
          <w:b/>
        </w:rPr>
        <w:t>(8</w:t>
      </w:r>
      <w:r w:rsidR="00AD69F8" w:rsidRPr="00FD0E42">
        <w:rPr>
          <w:b/>
        </w:rPr>
        <w:t xml:space="preserve"> marks)                                                                                        </w:t>
      </w:r>
    </w:p>
    <w:p w:rsidR="00AD69F8" w:rsidRPr="009802FD" w:rsidRDefault="00AD69F8" w:rsidP="00AD69F8">
      <w:pPr>
        <w:pStyle w:val="ListParagraph"/>
        <w:numPr>
          <w:ilvl w:val="0"/>
          <w:numId w:val="4"/>
        </w:numPr>
        <w:tabs>
          <w:tab w:val="left" w:pos="3232"/>
        </w:tabs>
        <w:spacing w:after="0" w:line="360" w:lineRule="auto"/>
      </w:pPr>
      <w:r w:rsidRPr="009802FD">
        <w:t>Speech Situation</w:t>
      </w:r>
    </w:p>
    <w:p w:rsidR="00AD69F8" w:rsidRPr="009802FD" w:rsidRDefault="00AD69F8" w:rsidP="00AD69F8">
      <w:pPr>
        <w:pStyle w:val="ListParagraph"/>
        <w:numPr>
          <w:ilvl w:val="0"/>
          <w:numId w:val="4"/>
        </w:numPr>
        <w:tabs>
          <w:tab w:val="left" w:pos="3232"/>
        </w:tabs>
        <w:spacing w:after="0" w:line="360" w:lineRule="auto"/>
      </w:pPr>
      <w:r w:rsidRPr="009802FD">
        <w:t>Speech Act</w:t>
      </w:r>
    </w:p>
    <w:p w:rsidR="00AD69F8" w:rsidRPr="009802FD" w:rsidRDefault="00AD69F8" w:rsidP="00AD69F8">
      <w:pPr>
        <w:pStyle w:val="ListParagraph"/>
        <w:numPr>
          <w:ilvl w:val="0"/>
          <w:numId w:val="4"/>
        </w:numPr>
        <w:tabs>
          <w:tab w:val="left" w:pos="3232"/>
        </w:tabs>
        <w:spacing w:after="0" w:line="360" w:lineRule="auto"/>
      </w:pPr>
      <w:r w:rsidRPr="009802FD">
        <w:t>Speech Event</w:t>
      </w:r>
    </w:p>
    <w:p w:rsidR="00AD69F8" w:rsidRPr="0041656F" w:rsidRDefault="00AD69F8" w:rsidP="00C829E9">
      <w:pPr>
        <w:pStyle w:val="ListParagraph"/>
        <w:numPr>
          <w:ilvl w:val="0"/>
          <w:numId w:val="4"/>
        </w:numPr>
        <w:tabs>
          <w:tab w:val="left" w:pos="3232"/>
        </w:tabs>
        <w:spacing w:after="0" w:line="360" w:lineRule="auto"/>
      </w:pPr>
      <w:r w:rsidRPr="009802FD">
        <w:t>Speech Community</w:t>
      </w:r>
    </w:p>
    <w:p w:rsidR="00AD69F8" w:rsidRPr="00D20044" w:rsidRDefault="00AD69F8" w:rsidP="00AD69F8">
      <w:pPr>
        <w:ind w:left="7800"/>
      </w:pPr>
      <w:r w:rsidRPr="00D20044">
        <w:rPr>
          <w:b/>
        </w:rPr>
        <w:t xml:space="preserve">                                                                                        </w:t>
      </w:r>
      <w:r w:rsidRPr="00D20044">
        <w:t xml:space="preserve">                                                                </w:t>
      </w:r>
    </w:p>
    <w:p w:rsidR="00AD69F8" w:rsidRDefault="00AD69F8" w:rsidP="00AD69F8">
      <w:pPr>
        <w:rPr>
          <w:b/>
        </w:rPr>
      </w:pPr>
      <w:r>
        <w:rPr>
          <w:b/>
        </w:rPr>
        <w:t>QUESTION FOUR</w:t>
      </w:r>
    </w:p>
    <w:p w:rsidR="00AD69F8" w:rsidRPr="0041656F" w:rsidRDefault="00D4459C" w:rsidP="00AD69F8">
      <w:pPr>
        <w:tabs>
          <w:tab w:val="left" w:pos="3232"/>
        </w:tabs>
      </w:pPr>
      <w:r>
        <w:t>a</w:t>
      </w:r>
      <w:r w:rsidR="00AD69F8">
        <w:t xml:space="preserve">) </w:t>
      </w:r>
      <w:r w:rsidR="00B36C91" w:rsidRPr="00C829E9">
        <w:t>Using illustrations, examine</w:t>
      </w:r>
      <w:r w:rsidR="00AD69F8" w:rsidRPr="00C829E9">
        <w:t xml:space="preserve"> the following aspects of Cohesion in discourse</w:t>
      </w:r>
      <w:r w:rsidR="00B36C91" w:rsidRPr="00C829E9">
        <w:t xml:space="preserve">. </w:t>
      </w:r>
      <w:r w:rsidR="00B36C91" w:rsidRPr="00C829E9">
        <w:tab/>
      </w:r>
      <w:r w:rsidR="00B36C91" w:rsidRPr="00C829E9">
        <w:tab/>
      </w:r>
      <w:r w:rsidR="00B36C91" w:rsidRPr="00C829E9">
        <w:tab/>
      </w:r>
      <w:r w:rsidR="00B36C91" w:rsidRPr="00C829E9">
        <w:tab/>
      </w:r>
      <w:r w:rsidR="00B36C91" w:rsidRPr="00C829E9">
        <w:tab/>
      </w:r>
      <w:r w:rsidR="00B36C91" w:rsidRPr="00C829E9">
        <w:tab/>
      </w:r>
      <w:r w:rsidR="00B36C91" w:rsidRPr="00C829E9">
        <w:tab/>
      </w:r>
      <w:r w:rsidR="00B36C91" w:rsidRPr="00C829E9">
        <w:tab/>
      </w:r>
      <w:r w:rsidR="00B36C91" w:rsidRPr="00C829E9">
        <w:tab/>
      </w:r>
      <w:r w:rsidR="00B36C91" w:rsidRPr="00C829E9">
        <w:tab/>
        <w:t>(20 marks)</w:t>
      </w:r>
      <w:r w:rsidR="00AD69F8">
        <w:t xml:space="preserve">                                                                                          </w:t>
      </w:r>
      <w:r w:rsidR="00AD69F8" w:rsidRPr="009F46E5">
        <w:t xml:space="preserve">                                                       </w:t>
      </w:r>
      <w:r w:rsidR="00AD69F8">
        <w:t xml:space="preserve">   </w:t>
      </w:r>
    </w:p>
    <w:p w:rsidR="00AD69F8" w:rsidRPr="00112A6E" w:rsidRDefault="00AD69F8" w:rsidP="00AD69F8">
      <w:pPr>
        <w:pStyle w:val="ListParagraph"/>
        <w:numPr>
          <w:ilvl w:val="0"/>
          <w:numId w:val="5"/>
        </w:numPr>
        <w:tabs>
          <w:tab w:val="left" w:pos="3232"/>
        </w:tabs>
        <w:spacing w:after="0" w:line="360" w:lineRule="auto"/>
      </w:pPr>
      <w:r w:rsidRPr="00112A6E">
        <w:t xml:space="preserve">Reference                   </w:t>
      </w:r>
      <w:r>
        <w:t xml:space="preserve">                                                                                     </w:t>
      </w:r>
      <w:r w:rsidR="00F67931">
        <w:t xml:space="preserve">      </w:t>
      </w:r>
      <w:r>
        <w:t xml:space="preserve"> </w:t>
      </w:r>
      <w:r w:rsidRPr="0045482B">
        <w:rPr>
          <w:b/>
        </w:rPr>
        <w:t xml:space="preserve">                                                                            </w:t>
      </w:r>
    </w:p>
    <w:p w:rsidR="00AD69F8" w:rsidRPr="00112A6E" w:rsidRDefault="00AD69F8" w:rsidP="00AD69F8">
      <w:pPr>
        <w:pStyle w:val="ListParagraph"/>
        <w:numPr>
          <w:ilvl w:val="0"/>
          <w:numId w:val="5"/>
        </w:numPr>
        <w:tabs>
          <w:tab w:val="left" w:pos="3232"/>
        </w:tabs>
        <w:spacing w:after="0" w:line="360" w:lineRule="auto"/>
      </w:pPr>
      <w:r w:rsidRPr="00112A6E">
        <w:t xml:space="preserve">Substitution   </w:t>
      </w:r>
      <w:r>
        <w:t xml:space="preserve">                                                                                                 </w:t>
      </w:r>
      <w:r w:rsidR="00F67931">
        <w:t xml:space="preserve">      </w:t>
      </w:r>
      <w:r>
        <w:t xml:space="preserve">  </w:t>
      </w:r>
    </w:p>
    <w:p w:rsidR="00AD69F8" w:rsidRPr="00112A6E" w:rsidRDefault="00AD69F8" w:rsidP="00AD69F8">
      <w:pPr>
        <w:pStyle w:val="ListParagraph"/>
        <w:numPr>
          <w:ilvl w:val="0"/>
          <w:numId w:val="5"/>
        </w:numPr>
        <w:tabs>
          <w:tab w:val="left" w:pos="3232"/>
        </w:tabs>
        <w:spacing w:after="0" w:line="360" w:lineRule="auto"/>
      </w:pPr>
      <w:r w:rsidRPr="00112A6E">
        <w:t xml:space="preserve">Ellipsis           </w:t>
      </w:r>
      <w:r>
        <w:t xml:space="preserve">                                                                                                </w:t>
      </w:r>
      <w:r w:rsidR="00F67931">
        <w:t xml:space="preserve">      </w:t>
      </w:r>
      <w:r>
        <w:t xml:space="preserve">  </w:t>
      </w:r>
      <w:r w:rsidRPr="0045482B">
        <w:rPr>
          <w:b/>
        </w:rPr>
        <w:t xml:space="preserve">                                                                             </w:t>
      </w:r>
      <w:r w:rsidRPr="00112A6E">
        <w:t xml:space="preserve">    </w:t>
      </w:r>
      <w:r>
        <w:t xml:space="preserve">                                                                        </w:t>
      </w:r>
      <w:r w:rsidRPr="00AD69F8">
        <w:rPr>
          <w:b/>
        </w:rPr>
        <w:t xml:space="preserve">                                                                           </w:t>
      </w:r>
    </w:p>
    <w:p w:rsidR="00AD69F8" w:rsidRPr="00DF52E4" w:rsidRDefault="00AD69F8" w:rsidP="00AD69F8">
      <w:pPr>
        <w:pStyle w:val="ListParagraph"/>
        <w:numPr>
          <w:ilvl w:val="0"/>
          <w:numId w:val="5"/>
        </w:numPr>
        <w:tabs>
          <w:tab w:val="left" w:pos="3232"/>
        </w:tabs>
        <w:spacing w:after="0" w:line="360" w:lineRule="auto"/>
        <w:rPr>
          <w:b/>
        </w:rPr>
      </w:pPr>
      <w:r w:rsidRPr="00112A6E">
        <w:t xml:space="preserve">Conjunction  </w:t>
      </w:r>
      <w:r>
        <w:t xml:space="preserve">                                                                                                   </w:t>
      </w:r>
      <w:r w:rsidR="00F67931">
        <w:t xml:space="preserve">     </w:t>
      </w:r>
      <w:r w:rsidRPr="00112A6E">
        <w:t xml:space="preserve"> </w:t>
      </w:r>
      <w:r w:rsidRPr="0045482B">
        <w:rPr>
          <w:b/>
        </w:rPr>
        <w:t xml:space="preserve">                                                                            </w:t>
      </w:r>
    </w:p>
    <w:p w:rsidR="00693D35" w:rsidRDefault="00693D35" w:rsidP="002B0773"/>
    <w:p w:rsidR="00C829E9" w:rsidRDefault="00693D35" w:rsidP="00C829E9">
      <w:pPr>
        <w:rPr>
          <w:b/>
        </w:rPr>
      </w:pPr>
      <w:r w:rsidRPr="00693D35">
        <w:rPr>
          <w:b/>
        </w:rPr>
        <w:t xml:space="preserve">QUESTION </w:t>
      </w:r>
      <w:proofErr w:type="spellStart"/>
      <w:r w:rsidRPr="00693D35">
        <w:rPr>
          <w:b/>
        </w:rPr>
        <w:t>FIVE</w:t>
      </w:r>
      <w:proofErr w:type="spellEnd"/>
    </w:p>
    <w:p w:rsidR="0093545B" w:rsidRDefault="00C829E9" w:rsidP="00C829E9">
      <w:pPr>
        <w:jc w:val="left"/>
        <w:rPr>
          <w:rFonts w:eastAsia="Calibri"/>
          <w:bCs/>
        </w:rPr>
      </w:pPr>
      <w:r w:rsidRPr="00C829E9">
        <w:t>Using illus</w:t>
      </w:r>
      <w:r>
        <w:t>trations</w:t>
      </w:r>
      <w:r w:rsidRPr="00C829E9">
        <w:t xml:space="preserve"> a</w:t>
      </w:r>
      <w:r>
        <w:t>nalyz</w:t>
      </w:r>
      <w:r w:rsidR="00D4459C" w:rsidRPr="00C829E9">
        <w:t xml:space="preserve">e the features of a conversation.                            </w:t>
      </w:r>
      <w:r>
        <w:t xml:space="preserve">         </w:t>
      </w:r>
      <w:r w:rsidR="00D4459C" w:rsidRPr="00C829E9">
        <w:t xml:space="preserve">(20 marks)          </w:t>
      </w:r>
      <w:r w:rsidR="00D4459C" w:rsidRPr="00C829E9">
        <w:rPr>
          <w:rFonts w:eastAsia="Calibri"/>
          <w:bCs/>
        </w:rPr>
        <w:t xml:space="preserve">                                                                                             </w:t>
      </w:r>
    </w:p>
    <w:p w:rsidR="002B0773" w:rsidRPr="00C91D1F" w:rsidRDefault="002B0773" w:rsidP="002B0773">
      <w:pPr>
        <w:rPr>
          <w:rFonts w:eastAsia="Calibri"/>
          <w:bCs/>
        </w:rPr>
      </w:pPr>
    </w:p>
    <w:sectPr w:rsidR="002B0773" w:rsidRPr="00C91D1F" w:rsidSect="00F953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90DAD"/>
    <w:multiLevelType w:val="hybridMultilevel"/>
    <w:tmpl w:val="CAD00C58"/>
    <w:lvl w:ilvl="0" w:tplc="6E2C06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CA3DB5"/>
    <w:multiLevelType w:val="multilevel"/>
    <w:tmpl w:val="FCEC92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9D9065B"/>
    <w:multiLevelType w:val="hybridMultilevel"/>
    <w:tmpl w:val="FF66AC70"/>
    <w:lvl w:ilvl="0" w:tplc="BEBA5C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B0A543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CC6CF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21A8F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C8CDA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138BB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F48969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7D49B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6C22B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0EDD6EDF"/>
    <w:multiLevelType w:val="multilevel"/>
    <w:tmpl w:val="83329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100B37DC"/>
    <w:multiLevelType w:val="hybridMultilevel"/>
    <w:tmpl w:val="A6E8C2EA"/>
    <w:lvl w:ilvl="0" w:tplc="0392797C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B77DE0"/>
    <w:multiLevelType w:val="hybridMultilevel"/>
    <w:tmpl w:val="1902CCA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906CE0"/>
    <w:multiLevelType w:val="hybridMultilevel"/>
    <w:tmpl w:val="7C7E90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BD0CCC"/>
    <w:multiLevelType w:val="multilevel"/>
    <w:tmpl w:val="456CA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B354E2A"/>
    <w:multiLevelType w:val="hybridMultilevel"/>
    <w:tmpl w:val="C5AA81D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DBF384B"/>
    <w:multiLevelType w:val="multilevel"/>
    <w:tmpl w:val="97366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1750B8B"/>
    <w:multiLevelType w:val="multilevel"/>
    <w:tmpl w:val="05944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318615CC"/>
    <w:multiLevelType w:val="multilevel"/>
    <w:tmpl w:val="BEA8A2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52220AB"/>
    <w:multiLevelType w:val="hybridMultilevel"/>
    <w:tmpl w:val="BA7A5134"/>
    <w:lvl w:ilvl="0" w:tplc="AB3A60FA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89274A0"/>
    <w:multiLevelType w:val="hybridMultilevel"/>
    <w:tmpl w:val="E1262F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FC239B0"/>
    <w:multiLevelType w:val="hybridMultilevel"/>
    <w:tmpl w:val="B2B8BAF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64F0C96"/>
    <w:multiLevelType w:val="hybridMultilevel"/>
    <w:tmpl w:val="02ACBD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B6535CA"/>
    <w:multiLevelType w:val="multilevel"/>
    <w:tmpl w:val="991EB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CA81234"/>
    <w:multiLevelType w:val="hybridMultilevel"/>
    <w:tmpl w:val="2BA82EC0"/>
    <w:lvl w:ilvl="0" w:tplc="C94AAC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75E96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FAA03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27E85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25E04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7DC2B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EBC89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1D0DF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EAC14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500E7311"/>
    <w:multiLevelType w:val="hybridMultilevel"/>
    <w:tmpl w:val="30D25A0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B29104C"/>
    <w:multiLevelType w:val="hybridMultilevel"/>
    <w:tmpl w:val="5B2077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B2A1ACC"/>
    <w:multiLevelType w:val="multilevel"/>
    <w:tmpl w:val="93DAA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D0316DE"/>
    <w:multiLevelType w:val="multilevel"/>
    <w:tmpl w:val="FAB0B8B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D6C4094"/>
    <w:multiLevelType w:val="hybridMultilevel"/>
    <w:tmpl w:val="7B948366"/>
    <w:lvl w:ilvl="0" w:tplc="4314A410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F591B9D"/>
    <w:multiLevelType w:val="multilevel"/>
    <w:tmpl w:val="17AC6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>
    <w:nsid w:val="640D0922"/>
    <w:multiLevelType w:val="hybridMultilevel"/>
    <w:tmpl w:val="356AB4F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4434E1"/>
    <w:multiLevelType w:val="hybridMultilevel"/>
    <w:tmpl w:val="9DF43C6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995893"/>
    <w:multiLevelType w:val="hybridMultilevel"/>
    <w:tmpl w:val="2B1075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D3217B"/>
    <w:multiLevelType w:val="hybridMultilevel"/>
    <w:tmpl w:val="28023A96"/>
    <w:lvl w:ilvl="0" w:tplc="3A18F88E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6BB0115E"/>
    <w:multiLevelType w:val="hybridMultilevel"/>
    <w:tmpl w:val="F32C83F6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F252E95"/>
    <w:multiLevelType w:val="multilevel"/>
    <w:tmpl w:val="B1D237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>
    <w:nsid w:val="7DEC0D60"/>
    <w:multiLevelType w:val="hybridMultilevel"/>
    <w:tmpl w:val="97865EC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F50039A"/>
    <w:multiLevelType w:val="hybridMultilevel"/>
    <w:tmpl w:val="E0F6C1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4"/>
  </w:num>
  <w:num w:numId="3">
    <w:abstractNumId w:val="6"/>
  </w:num>
  <w:num w:numId="4">
    <w:abstractNumId w:val="28"/>
  </w:num>
  <w:num w:numId="5">
    <w:abstractNumId w:val="25"/>
  </w:num>
  <w:num w:numId="6">
    <w:abstractNumId w:val="5"/>
  </w:num>
  <w:num w:numId="7">
    <w:abstractNumId w:val="26"/>
  </w:num>
  <w:num w:numId="8">
    <w:abstractNumId w:val="19"/>
  </w:num>
  <w:num w:numId="9">
    <w:abstractNumId w:val="31"/>
  </w:num>
  <w:num w:numId="10">
    <w:abstractNumId w:val="15"/>
  </w:num>
  <w:num w:numId="11">
    <w:abstractNumId w:val="18"/>
  </w:num>
  <w:num w:numId="12">
    <w:abstractNumId w:val="13"/>
  </w:num>
  <w:num w:numId="13">
    <w:abstractNumId w:val="0"/>
  </w:num>
  <w:num w:numId="14">
    <w:abstractNumId w:val="29"/>
  </w:num>
  <w:num w:numId="15">
    <w:abstractNumId w:val="1"/>
  </w:num>
  <w:num w:numId="16">
    <w:abstractNumId w:val="23"/>
  </w:num>
  <w:num w:numId="17">
    <w:abstractNumId w:val="3"/>
  </w:num>
  <w:num w:numId="18">
    <w:abstractNumId w:val="16"/>
  </w:num>
  <w:num w:numId="19">
    <w:abstractNumId w:val="9"/>
  </w:num>
  <w:num w:numId="20">
    <w:abstractNumId w:val="20"/>
  </w:num>
  <w:num w:numId="21">
    <w:abstractNumId w:val="7"/>
  </w:num>
  <w:num w:numId="22">
    <w:abstractNumId w:val="11"/>
  </w:num>
  <w:num w:numId="23">
    <w:abstractNumId w:val="17"/>
  </w:num>
  <w:num w:numId="24">
    <w:abstractNumId w:val="2"/>
  </w:num>
  <w:num w:numId="25">
    <w:abstractNumId w:val="21"/>
  </w:num>
  <w:num w:numId="26">
    <w:abstractNumId w:val="10"/>
  </w:num>
  <w:num w:numId="27">
    <w:abstractNumId w:val="30"/>
  </w:num>
  <w:num w:numId="28">
    <w:abstractNumId w:val="12"/>
  </w:num>
  <w:num w:numId="29">
    <w:abstractNumId w:val="22"/>
  </w:num>
  <w:num w:numId="30">
    <w:abstractNumId w:val="27"/>
  </w:num>
  <w:num w:numId="31">
    <w:abstractNumId w:val="8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A0CBB"/>
    <w:rsid w:val="000864CB"/>
    <w:rsid w:val="001E4E87"/>
    <w:rsid w:val="002B0773"/>
    <w:rsid w:val="002C3981"/>
    <w:rsid w:val="002C5790"/>
    <w:rsid w:val="003B4E7D"/>
    <w:rsid w:val="004300E2"/>
    <w:rsid w:val="004A5F71"/>
    <w:rsid w:val="00525026"/>
    <w:rsid w:val="005E2050"/>
    <w:rsid w:val="00663B05"/>
    <w:rsid w:val="00693D35"/>
    <w:rsid w:val="008E51BA"/>
    <w:rsid w:val="0093545B"/>
    <w:rsid w:val="009641A7"/>
    <w:rsid w:val="009E15B0"/>
    <w:rsid w:val="00A65460"/>
    <w:rsid w:val="00A87D1A"/>
    <w:rsid w:val="00AD69F8"/>
    <w:rsid w:val="00B0559B"/>
    <w:rsid w:val="00B178A3"/>
    <w:rsid w:val="00B36C91"/>
    <w:rsid w:val="00BA0CBB"/>
    <w:rsid w:val="00BD4D43"/>
    <w:rsid w:val="00C70C18"/>
    <w:rsid w:val="00C829E9"/>
    <w:rsid w:val="00C9078E"/>
    <w:rsid w:val="00CE0BA8"/>
    <w:rsid w:val="00D060C1"/>
    <w:rsid w:val="00D4459C"/>
    <w:rsid w:val="00E534F4"/>
    <w:rsid w:val="00EB36CA"/>
    <w:rsid w:val="00F67931"/>
    <w:rsid w:val="00F953F3"/>
    <w:rsid w:val="00FF4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0CBB"/>
    <w:pPr>
      <w:spacing w:after="160" w:line="480" w:lineRule="auto"/>
      <w:jc w:val="both"/>
    </w:pPr>
    <w:rPr>
      <w:rFonts w:ascii="Times New Roman" w:hAnsi="Times New Roman" w:cs="Times New Roman"/>
      <w:sz w:val="24"/>
      <w:szCs w:val="24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A65460"/>
    <w:pPr>
      <w:keepNext/>
      <w:spacing w:before="240" w:after="60" w:line="240" w:lineRule="auto"/>
      <w:jc w:val="left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0CB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2B0773"/>
    <w:pPr>
      <w:spacing w:before="100" w:beforeAutospacing="1" w:after="100" w:afterAutospacing="1" w:line="240" w:lineRule="auto"/>
      <w:jc w:val="left"/>
    </w:pPr>
    <w:rPr>
      <w:rFonts w:eastAsia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64CB"/>
    <w:pPr>
      <w:spacing w:after="0" w:line="240" w:lineRule="auto"/>
      <w:ind w:left="72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64C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3B4E7D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semiHidden/>
    <w:rsid w:val="00A65460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A6546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A65460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styleId="CommentReference">
    <w:name w:val="annotation reference"/>
    <w:basedOn w:val="DefaultParagraphFont"/>
    <w:uiPriority w:val="99"/>
    <w:semiHidden/>
    <w:unhideWhenUsed/>
    <w:rsid w:val="00B36C9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6C9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6C91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36C9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36C9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261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6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944484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733043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593482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2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1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4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Doreen</dc:creator>
  <cp:lastModifiedBy>Margaret W. Njeru</cp:lastModifiedBy>
  <cp:revision>6</cp:revision>
  <dcterms:created xsi:type="dcterms:W3CDTF">2018-02-14T13:08:00Z</dcterms:created>
  <dcterms:modified xsi:type="dcterms:W3CDTF">2018-02-21T10:01:00Z</dcterms:modified>
</cp:coreProperties>
</file>