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169E" w:rsidRPr="00AF08E8" w:rsidRDefault="00A2169E" w:rsidP="00CD00C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2C92124" wp14:editId="59094A14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169E" w:rsidRPr="00AF08E8" w:rsidRDefault="00A2169E" w:rsidP="00A2169E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AF08E8">
        <w:rPr>
          <w:rFonts w:ascii="Times New Roman" w:hAnsi="Times New Roman"/>
          <w:sz w:val="24"/>
          <w:szCs w:val="24"/>
        </w:rPr>
        <w:t>Riara School of Education</w:t>
      </w:r>
    </w:p>
    <w:p w:rsidR="00A2169E" w:rsidRPr="00AF08E8" w:rsidRDefault="00A2169E" w:rsidP="00A21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F08E8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A2169E" w:rsidRPr="00AF08E8" w:rsidRDefault="00A2169E" w:rsidP="00A21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A2169E" w:rsidRPr="00AF08E8" w:rsidRDefault="00A2169E" w:rsidP="00A21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F08E8">
        <w:rPr>
          <w:rFonts w:ascii="Times New Roman" w:hAnsi="Times New Roman"/>
          <w:color w:val="auto"/>
          <w:sz w:val="24"/>
          <w:szCs w:val="24"/>
        </w:rPr>
        <w:t xml:space="preserve">MAY-AUGUST 2018 TRIMESTER EXAMINATIONS </w:t>
      </w:r>
    </w:p>
    <w:p w:rsidR="00A2169E" w:rsidRPr="00AF08E8" w:rsidRDefault="00A2169E" w:rsidP="00A21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F08E8">
        <w:rPr>
          <w:rFonts w:ascii="Times New Roman" w:hAnsi="Times New Roman"/>
          <w:color w:val="auto"/>
          <w:sz w:val="24"/>
          <w:szCs w:val="24"/>
        </w:rPr>
        <w:t>REGULAR PROGRAMME</w:t>
      </w:r>
    </w:p>
    <w:p w:rsidR="00A2169E" w:rsidRPr="00AF08E8" w:rsidRDefault="00A2169E" w:rsidP="00A21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F08E8">
        <w:rPr>
          <w:rFonts w:ascii="Times New Roman" w:hAnsi="Times New Roman"/>
          <w:color w:val="auto"/>
          <w:sz w:val="24"/>
          <w:szCs w:val="24"/>
        </w:rPr>
        <w:t>EXAMINATION FOR BACHELOR OF EDUCATION IN ECDE</w:t>
      </w:r>
    </w:p>
    <w:p w:rsidR="00A2169E" w:rsidRPr="00AF08E8" w:rsidRDefault="00A2169E" w:rsidP="00A21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A2169E" w:rsidRPr="00AF08E8" w:rsidRDefault="00A2169E" w:rsidP="00A21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A2169E" w:rsidRPr="00AF08E8" w:rsidRDefault="00AB303B" w:rsidP="00A2169E">
      <w:pPr>
        <w:pStyle w:val="Default"/>
        <w:jc w:val="center"/>
        <w:rPr>
          <w:b/>
          <w:bCs/>
          <w:color w:val="auto"/>
        </w:rPr>
      </w:pPr>
      <w:r w:rsidRPr="00AB303B">
        <w:rPr>
          <w:b/>
          <w:color w:val="auto"/>
        </w:rPr>
        <w:t>REC 304: LANGUAGE DEVELOPMENT IN ECDE</w:t>
      </w:r>
    </w:p>
    <w:p w:rsidR="00A2169E" w:rsidRPr="00AF08E8" w:rsidRDefault="00A2169E" w:rsidP="00A21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A2169E" w:rsidRPr="00AF08E8" w:rsidRDefault="00A2169E" w:rsidP="00A2169E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AF08E8">
        <w:rPr>
          <w:rFonts w:ascii="Times New Roman" w:hAnsi="Times New Roman"/>
          <w:color w:val="auto"/>
          <w:sz w:val="24"/>
          <w:szCs w:val="24"/>
        </w:rPr>
        <w:t>DATE:</w:t>
      </w:r>
      <w:r w:rsidRPr="00AF08E8">
        <w:rPr>
          <w:rFonts w:ascii="Times New Roman" w:hAnsi="Times New Roman"/>
          <w:color w:val="auto"/>
          <w:sz w:val="24"/>
          <w:szCs w:val="24"/>
        </w:rPr>
        <w:tab/>
        <w:t xml:space="preserve"> </w:t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  <w:r w:rsidRPr="00AF08E8">
        <w:rPr>
          <w:rFonts w:ascii="Times New Roman" w:hAnsi="Times New Roman"/>
          <w:color w:val="auto"/>
          <w:sz w:val="24"/>
          <w:szCs w:val="24"/>
        </w:rPr>
        <w:tab/>
        <w:t xml:space="preserve">                                                         TIME: 2 HOURS </w:t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</w:p>
    <w:p w:rsidR="00A2169E" w:rsidRPr="00AF08E8" w:rsidRDefault="00A2169E" w:rsidP="00A2169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</w:p>
    <w:p w:rsidR="00A2169E" w:rsidRPr="00AF08E8" w:rsidRDefault="00A2169E" w:rsidP="00A2169E">
      <w:pPr>
        <w:numPr>
          <w:ilvl w:val="0"/>
          <w:numId w:val="7"/>
        </w:numPr>
        <w:spacing w:after="0" w:line="276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A2169E" w:rsidRPr="00AF08E8" w:rsidRDefault="00A2169E" w:rsidP="00A2169E">
      <w:pPr>
        <w:numPr>
          <w:ilvl w:val="0"/>
          <w:numId w:val="7"/>
        </w:numPr>
        <w:spacing w:after="0" w:line="276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A2169E" w:rsidRPr="00AF08E8" w:rsidRDefault="00A2169E" w:rsidP="00A2169E">
      <w:pPr>
        <w:numPr>
          <w:ilvl w:val="0"/>
          <w:numId w:val="7"/>
        </w:numPr>
        <w:spacing w:after="0" w:line="276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A2169E" w:rsidRPr="00AF08E8" w:rsidRDefault="00A2169E" w:rsidP="00A2169E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 xml:space="preserve">       Examination booklet </w:t>
      </w:r>
    </w:p>
    <w:p w:rsidR="00A2169E" w:rsidRPr="00AF08E8" w:rsidRDefault="00A2169E" w:rsidP="00A2169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2169E" w:rsidRPr="00CD00CA" w:rsidRDefault="00A2169E" w:rsidP="00A2169E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CD00CA"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:rsidR="00A2169E" w:rsidRPr="00CD00CA" w:rsidRDefault="00A2169E" w:rsidP="00A2169E">
      <w:pPr>
        <w:rPr>
          <w:rFonts w:ascii="Times New Roman" w:hAnsi="Times New Roman" w:cs="Times New Roman"/>
          <w:sz w:val="24"/>
          <w:szCs w:val="24"/>
        </w:rPr>
      </w:pPr>
    </w:p>
    <w:p w:rsidR="00CD00CA" w:rsidRPr="00CD00CA" w:rsidRDefault="00A2169E" w:rsidP="00CD00CA">
      <w:pPr>
        <w:pStyle w:val="ListParagraph"/>
        <w:numPr>
          <w:ilvl w:val="0"/>
          <w:numId w:val="8"/>
        </w:numPr>
        <w:spacing w:after="160" w:line="480" w:lineRule="auto"/>
        <w:ind w:right="0"/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 xml:space="preserve">Define </w:t>
      </w:r>
      <w:r w:rsidR="00AB303B">
        <w:rPr>
          <w:rFonts w:ascii="Times New Roman" w:hAnsi="Times New Roman"/>
          <w:sz w:val="24"/>
          <w:szCs w:val="24"/>
        </w:rPr>
        <w:t xml:space="preserve">the term </w:t>
      </w:r>
      <w:r w:rsidRPr="00CD00CA">
        <w:rPr>
          <w:rFonts w:ascii="Times New Roman" w:hAnsi="Times New Roman"/>
          <w:sz w:val="24"/>
          <w:szCs w:val="24"/>
        </w:rPr>
        <w:t>‘</w:t>
      </w:r>
      <w:r w:rsidR="00AB303B">
        <w:rPr>
          <w:rFonts w:ascii="Times New Roman" w:hAnsi="Times New Roman"/>
          <w:i/>
          <w:sz w:val="24"/>
          <w:szCs w:val="24"/>
        </w:rPr>
        <w:t>language development’.</w:t>
      </w:r>
      <w:r w:rsidR="00AB303B">
        <w:rPr>
          <w:rFonts w:ascii="Times New Roman" w:hAnsi="Times New Roman"/>
          <w:i/>
          <w:sz w:val="24"/>
          <w:szCs w:val="24"/>
        </w:rPr>
        <w:tab/>
      </w:r>
      <w:r w:rsidR="00AB303B">
        <w:rPr>
          <w:rFonts w:ascii="Times New Roman" w:hAnsi="Times New Roman"/>
          <w:i/>
          <w:sz w:val="24"/>
          <w:szCs w:val="24"/>
        </w:rPr>
        <w:tab/>
      </w:r>
      <w:r w:rsidR="00AB303B">
        <w:rPr>
          <w:rFonts w:ascii="Times New Roman" w:hAnsi="Times New Roman"/>
          <w:i/>
          <w:sz w:val="24"/>
          <w:szCs w:val="24"/>
        </w:rPr>
        <w:tab/>
      </w:r>
      <w:r w:rsidR="00AB303B">
        <w:rPr>
          <w:rFonts w:ascii="Times New Roman" w:hAnsi="Times New Roman"/>
          <w:i/>
          <w:sz w:val="24"/>
          <w:szCs w:val="24"/>
        </w:rPr>
        <w:tab/>
      </w:r>
      <w:r w:rsidR="008B418B">
        <w:rPr>
          <w:rFonts w:ascii="Times New Roman" w:hAnsi="Times New Roman"/>
          <w:i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>(2 marks)</w:t>
      </w:r>
    </w:p>
    <w:p w:rsidR="00CD00CA" w:rsidRPr="00CD00CA" w:rsidRDefault="00A2169E" w:rsidP="00CD00CA">
      <w:pPr>
        <w:pStyle w:val="ListParagraph"/>
        <w:numPr>
          <w:ilvl w:val="0"/>
          <w:numId w:val="8"/>
        </w:numPr>
        <w:spacing w:after="160" w:line="480" w:lineRule="auto"/>
        <w:ind w:right="0"/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 xml:space="preserve">Examine Three objectives of teaching language in early childhood. </w:t>
      </w:r>
      <w:r w:rsidR="008B418B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 xml:space="preserve">(6 marks). </w:t>
      </w:r>
    </w:p>
    <w:p w:rsidR="00A2169E" w:rsidRPr="00CD00CA" w:rsidRDefault="00A2169E" w:rsidP="00CD00CA">
      <w:pPr>
        <w:pStyle w:val="ListParagraph"/>
        <w:numPr>
          <w:ilvl w:val="0"/>
          <w:numId w:val="8"/>
        </w:numPr>
        <w:spacing w:after="160" w:line="480" w:lineRule="auto"/>
        <w:ind w:right="0"/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>Illust</w:t>
      </w:r>
      <w:r w:rsidR="00CD00CA">
        <w:rPr>
          <w:rFonts w:ascii="Times New Roman" w:hAnsi="Times New Roman"/>
          <w:sz w:val="24"/>
          <w:szCs w:val="24"/>
        </w:rPr>
        <w:t>rate Four functions of language</w:t>
      </w:r>
      <w:r w:rsidR="008B418B">
        <w:rPr>
          <w:rFonts w:ascii="Times New Roman" w:hAnsi="Times New Roman"/>
          <w:sz w:val="24"/>
          <w:szCs w:val="24"/>
        </w:rPr>
        <w:t xml:space="preserve"> according </w:t>
      </w:r>
      <w:r w:rsidR="008B418B" w:rsidRPr="008B418B">
        <w:rPr>
          <w:rFonts w:ascii="Times New Roman" w:hAnsi="Times New Roman"/>
          <w:sz w:val="24"/>
          <w:szCs w:val="24"/>
        </w:rPr>
        <w:t>to Jakobson’s model.</w:t>
      </w:r>
      <w:r w:rsidRPr="008B418B">
        <w:rPr>
          <w:rFonts w:ascii="Times New Roman" w:hAnsi="Times New Roman"/>
          <w:sz w:val="24"/>
          <w:szCs w:val="24"/>
        </w:rPr>
        <w:t xml:space="preserve"> </w:t>
      </w:r>
      <w:r w:rsidR="008B418B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>(12 Marks)</w:t>
      </w:r>
    </w:p>
    <w:p w:rsidR="00A2169E" w:rsidRPr="00CD00CA" w:rsidRDefault="00A2169E" w:rsidP="00CD00CA">
      <w:pPr>
        <w:pStyle w:val="ListParagraph"/>
        <w:spacing w:after="0" w:line="480" w:lineRule="auto"/>
        <w:rPr>
          <w:rFonts w:ascii="Times New Roman" w:hAnsi="Times New Roman"/>
          <w:sz w:val="24"/>
          <w:szCs w:val="24"/>
        </w:rPr>
      </w:pPr>
    </w:p>
    <w:p w:rsidR="00A2169E" w:rsidRPr="00CD00CA" w:rsidRDefault="00A2169E" w:rsidP="00A2169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69E" w:rsidRPr="00CD00CA" w:rsidRDefault="00A2169E" w:rsidP="00A2169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0CA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A2169E" w:rsidRPr="00CD00CA" w:rsidRDefault="00A2169E" w:rsidP="00A2169E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AB303B" w:rsidRDefault="002C46DA" w:rsidP="002C46DA">
      <w:pPr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>Assess Five stages</w:t>
      </w:r>
      <w:r w:rsidR="00CD00CA">
        <w:rPr>
          <w:rFonts w:ascii="Times New Roman" w:hAnsi="Times New Roman"/>
          <w:sz w:val="24"/>
          <w:szCs w:val="24"/>
        </w:rPr>
        <w:t xml:space="preserve"> in the development</w:t>
      </w:r>
      <w:r w:rsidRPr="00CD00CA">
        <w:rPr>
          <w:rFonts w:ascii="Times New Roman" w:hAnsi="Times New Roman"/>
          <w:sz w:val="24"/>
          <w:szCs w:val="24"/>
        </w:rPr>
        <w:t xml:space="preserve"> of</w:t>
      </w:r>
      <w:r w:rsidR="00CD00CA">
        <w:rPr>
          <w:rFonts w:ascii="Times New Roman" w:hAnsi="Times New Roman"/>
          <w:sz w:val="24"/>
          <w:szCs w:val="24"/>
        </w:rPr>
        <w:t xml:space="preserve"> expressive language during</w:t>
      </w:r>
      <w:r w:rsidRPr="00CD00CA">
        <w:rPr>
          <w:rFonts w:ascii="Times New Roman" w:hAnsi="Times New Roman"/>
          <w:sz w:val="24"/>
          <w:szCs w:val="24"/>
        </w:rPr>
        <w:t xml:space="preserve"> early childhood</w:t>
      </w:r>
      <w:r w:rsidR="00CD00CA">
        <w:rPr>
          <w:rFonts w:ascii="Times New Roman" w:hAnsi="Times New Roman"/>
          <w:sz w:val="24"/>
          <w:szCs w:val="24"/>
        </w:rPr>
        <w:t>.</w:t>
      </w:r>
      <w:r w:rsidRPr="00CD00CA">
        <w:rPr>
          <w:rFonts w:ascii="Times New Roman" w:hAnsi="Times New Roman"/>
          <w:sz w:val="24"/>
          <w:szCs w:val="24"/>
        </w:rPr>
        <w:t xml:space="preserve"> </w:t>
      </w:r>
    </w:p>
    <w:p w:rsidR="002C46DA" w:rsidRPr="00CD00CA" w:rsidRDefault="002C46DA" w:rsidP="00AB303B">
      <w:pPr>
        <w:ind w:left="7200" w:firstLine="720"/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 xml:space="preserve"> (20 marks)</w:t>
      </w:r>
    </w:p>
    <w:p w:rsidR="002C46DA" w:rsidRPr="00CD00CA" w:rsidRDefault="002C46DA" w:rsidP="002C46D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2C46DA" w:rsidRPr="00CD00CA" w:rsidRDefault="002C46DA" w:rsidP="002C46D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A2169E" w:rsidRPr="00CD00CA" w:rsidRDefault="00A2169E" w:rsidP="00A2169E">
      <w:pPr>
        <w:spacing w:after="0" w:line="240" w:lineRule="auto"/>
        <w:ind w:right="204"/>
        <w:rPr>
          <w:rFonts w:ascii="Times New Roman" w:hAnsi="Times New Roman" w:cs="Times New Roman"/>
          <w:sz w:val="24"/>
          <w:szCs w:val="24"/>
        </w:rPr>
      </w:pPr>
    </w:p>
    <w:p w:rsidR="00A2169E" w:rsidRPr="00CD00CA" w:rsidRDefault="00A2169E" w:rsidP="00A2169E">
      <w:pPr>
        <w:spacing w:after="0" w:line="240" w:lineRule="auto"/>
        <w:ind w:right="204"/>
        <w:rPr>
          <w:rFonts w:ascii="Times New Roman" w:hAnsi="Times New Roman" w:cs="Times New Roman"/>
          <w:sz w:val="24"/>
          <w:szCs w:val="24"/>
        </w:rPr>
      </w:pPr>
    </w:p>
    <w:p w:rsidR="00A2169E" w:rsidRPr="00CD00CA" w:rsidRDefault="00A2169E" w:rsidP="00A2169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0CA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2C46DA" w:rsidRPr="00CD00CA" w:rsidRDefault="002C46DA" w:rsidP="002C46D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2C46DA" w:rsidRPr="00CD00CA" w:rsidRDefault="00AB303B" w:rsidP="002C46DA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Using illustrations, e</w:t>
      </w:r>
      <w:r w:rsidR="002C46DA" w:rsidRPr="00CD00CA">
        <w:rPr>
          <w:rFonts w:ascii="Times New Roman" w:hAnsi="Times New Roman"/>
          <w:bCs/>
          <w:sz w:val="24"/>
          <w:szCs w:val="24"/>
        </w:rPr>
        <w:t xml:space="preserve">valuate two strategies </w:t>
      </w:r>
      <w:r>
        <w:rPr>
          <w:rFonts w:ascii="Times New Roman" w:hAnsi="Times New Roman"/>
          <w:bCs/>
          <w:sz w:val="24"/>
          <w:szCs w:val="24"/>
        </w:rPr>
        <w:t>that a teacher can use to improve receptive language among the learners.</w:t>
      </w:r>
      <w:r w:rsidR="00CD00CA">
        <w:rPr>
          <w:rFonts w:ascii="Times New Roman" w:hAnsi="Times New Roman"/>
          <w:bCs/>
          <w:sz w:val="24"/>
          <w:szCs w:val="24"/>
        </w:rPr>
        <w:tab/>
      </w:r>
      <w:r w:rsidR="002C46DA" w:rsidRPr="00CD00CA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 xml:space="preserve">8 </w:t>
      </w:r>
      <w:r w:rsidR="002C46DA" w:rsidRPr="00CD00CA">
        <w:rPr>
          <w:rFonts w:ascii="Times New Roman" w:hAnsi="Times New Roman"/>
          <w:bCs/>
          <w:sz w:val="24"/>
          <w:szCs w:val="24"/>
        </w:rPr>
        <w:t>marks)</w:t>
      </w:r>
    </w:p>
    <w:p w:rsidR="002C46DA" w:rsidRPr="00CD00CA" w:rsidRDefault="002C46DA" w:rsidP="002C46DA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 xml:space="preserve">Assess the significance of using the child’s first language in a preschool. Include </w:t>
      </w:r>
      <w:r w:rsidR="00AB303B">
        <w:rPr>
          <w:rFonts w:ascii="Times New Roman" w:hAnsi="Times New Roman"/>
          <w:sz w:val="24"/>
          <w:szCs w:val="24"/>
        </w:rPr>
        <w:t xml:space="preserve">Three </w:t>
      </w:r>
      <w:r w:rsidRPr="00CD00CA">
        <w:rPr>
          <w:rFonts w:ascii="Times New Roman" w:hAnsi="Times New Roman"/>
          <w:sz w:val="24"/>
          <w:szCs w:val="24"/>
        </w:rPr>
        <w:t>points in your discussion</w:t>
      </w:r>
      <w:r w:rsidR="00CD00CA">
        <w:rPr>
          <w:rFonts w:ascii="Times New Roman" w:hAnsi="Times New Roman"/>
          <w:sz w:val="24"/>
          <w:szCs w:val="24"/>
        </w:rPr>
        <w:t>.</w:t>
      </w:r>
      <w:r w:rsidR="00CD00CA">
        <w:rPr>
          <w:rFonts w:ascii="Times New Roman" w:hAnsi="Times New Roman"/>
          <w:sz w:val="24"/>
          <w:szCs w:val="24"/>
        </w:rPr>
        <w:tab/>
      </w:r>
      <w:r w:rsidR="00CD00CA">
        <w:rPr>
          <w:rFonts w:ascii="Times New Roman" w:hAnsi="Times New Roman"/>
          <w:sz w:val="24"/>
          <w:szCs w:val="24"/>
        </w:rPr>
        <w:tab/>
      </w:r>
      <w:r w:rsidR="00CD00CA">
        <w:rPr>
          <w:rFonts w:ascii="Times New Roman" w:hAnsi="Times New Roman"/>
          <w:sz w:val="24"/>
          <w:szCs w:val="24"/>
        </w:rPr>
        <w:tab/>
      </w:r>
      <w:r w:rsidR="00CD00CA">
        <w:rPr>
          <w:rFonts w:ascii="Times New Roman" w:hAnsi="Times New Roman"/>
          <w:sz w:val="24"/>
          <w:szCs w:val="24"/>
        </w:rPr>
        <w:tab/>
      </w:r>
      <w:r w:rsidR="00CD00CA">
        <w:rPr>
          <w:rFonts w:ascii="Times New Roman" w:hAnsi="Times New Roman"/>
          <w:sz w:val="24"/>
          <w:szCs w:val="24"/>
        </w:rPr>
        <w:tab/>
      </w:r>
      <w:r w:rsidR="00CD00CA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 xml:space="preserve"> (1</w:t>
      </w:r>
      <w:r w:rsidR="00AB303B">
        <w:rPr>
          <w:rFonts w:ascii="Times New Roman" w:hAnsi="Times New Roman"/>
          <w:sz w:val="24"/>
          <w:szCs w:val="24"/>
        </w:rPr>
        <w:t>2</w:t>
      </w:r>
      <w:r w:rsidRPr="00CD00CA">
        <w:rPr>
          <w:rFonts w:ascii="Times New Roman" w:hAnsi="Times New Roman"/>
          <w:sz w:val="24"/>
          <w:szCs w:val="24"/>
        </w:rPr>
        <w:t xml:space="preserve"> marks)</w:t>
      </w:r>
    </w:p>
    <w:p w:rsidR="00A2169E" w:rsidRPr="00CD00CA" w:rsidRDefault="00A2169E" w:rsidP="00A2169E">
      <w:pPr>
        <w:rPr>
          <w:rFonts w:ascii="Times New Roman" w:hAnsi="Times New Roman" w:cs="Times New Roman"/>
          <w:sz w:val="24"/>
          <w:szCs w:val="24"/>
        </w:rPr>
      </w:pP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</w:p>
    <w:p w:rsidR="00A2169E" w:rsidRPr="00CD00CA" w:rsidRDefault="00A2169E" w:rsidP="00A2169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0CA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C46DA" w:rsidRPr="00CD00CA" w:rsidRDefault="002C46DA" w:rsidP="002C46DA">
      <w:pPr>
        <w:rPr>
          <w:rFonts w:ascii="Times New Roman" w:hAnsi="Times New Roman" w:cs="Times New Roman"/>
          <w:sz w:val="24"/>
          <w:szCs w:val="24"/>
        </w:rPr>
      </w:pPr>
      <w:r w:rsidRPr="00CD00CA">
        <w:rPr>
          <w:rFonts w:ascii="Times New Roman" w:hAnsi="Times New Roman" w:cs="Times New Roman"/>
          <w:sz w:val="24"/>
          <w:szCs w:val="24"/>
        </w:rPr>
        <w:t xml:space="preserve">a) Use Four points to analyse the relevance of assessing a child’s language development in an ECDE context. </w:t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  <w:t>(12 marks)</w:t>
      </w:r>
    </w:p>
    <w:p w:rsidR="002C46DA" w:rsidRPr="00CD00CA" w:rsidRDefault="00CD00CA" w:rsidP="002C46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Evaluate a method which can be used in</w:t>
      </w:r>
      <w:r w:rsidR="002C46DA" w:rsidRPr="00CD00CA">
        <w:rPr>
          <w:rFonts w:ascii="Times New Roman" w:hAnsi="Times New Roman" w:cs="Times New Roman"/>
          <w:sz w:val="24"/>
          <w:szCs w:val="24"/>
        </w:rPr>
        <w:t xml:space="preserve"> assessing the following skills </w:t>
      </w:r>
      <w:r w:rsidR="00AB303B">
        <w:rPr>
          <w:rFonts w:ascii="Times New Roman" w:hAnsi="Times New Roman" w:cs="Times New Roman"/>
          <w:sz w:val="24"/>
          <w:szCs w:val="24"/>
        </w:rPr>
        <w:t>among</w:t>
      </w:r>
      <w:r w:rsidR="002C46DA" w:rsidRPr="00CD00CA">
        <w:rPr>
          <w:rFonts w:ascii="Times New Roman" w:hAnsi="Times New Roman" w:cs="Times New Roman"/>
          <w:sz w:val="24"/>
          <w:szCs w:val="24"/>
        </w:rPr>
        <w:t xml:space="preserve"> </w:t>
      </w:r>
      <w:r w:rsidR="00AB303B" w:rsidRPr="00CD00CA">
        <w:rPr>
          <w:rFonts w:ascii="Times New Roman" w:hAnsi="Times New Roman" w:cs="Times New Roman"/>
          <w:sz w:val="24"/>
          <w:szCs w:val="24"/>
        </w:rPr>
        <w:t>preschoolers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46DA" w:rsidRPr="00CD00CA" w:rsidRDefault="002C46DA" w:rsidP="002C46DA">
      <w:pPr>
        <w:pStyle w:val="ListParagraph"/>
        <w:ind w:firstLine="720"/>
        <w:rPr>
          <w:rFonts w:ascii="Times New Roman" w:hAnsi="Times New Roman"/>
          <w:sz w:val="24"/>
          <w:szCs w:val="24"/>
          <w:lang w:val="en-US"/>
        </w:rPr>
      </w:pPr>
      <w:r w:rsidRPr="00CD00CA">
        <w:rPr>
          <w:rFonts w:ascii="Times New Roman" w:hAnsi="Times New Roman"/>
          <w:bCs/>
          <w:sz w:val="24"/>
          <w:szCs w:val="24"/>
          <w:lang w:val="en-US"/>
        </w:rPr>
        <w:t xml:space="preserve">i) Reading readiness </w:t>
      </w:r>
      <w:r w:rsidR="00AB303B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="00AB303B">
        <w:rPr>
          <w:rFonts w:ascii="Times New Roman" w:hAnsi="Times New Roman"/>
          <w:bCs/>
          <w:sz w:val="24"/>
          <w:szCs w:val="24"/>
          <w:lang w:val="en-US"/>
        </w:rPr>
        <w:tab/>
      </w:r>
      <w:r w:rsidRPr="00CD00CA">
        <w:rPr>
          <w:rFonts w:ascii="Times New Roman" w:hAnsi="Times New Roman"/>
          <w:bCs/>
          <w:sz w:val="24"/>
          <w:szCs w:val="24"/>
          <w:lang w:val="en-US"/>
        </w:rPr>
        <w:tab/>
      </w:r>
      <w:r w:rsidRPr="00CD00CA">
        <w:rPr>
          <w:rFonts w:ascii="Times New Roman" w:hAnsi="Times New Roman"/>
          <w:bCs/>
          <w:sz w:val="24"/>
          <w:szCs w:val="24"/>
          <w:lang w:val="en-US"/>
        </w:rPr>
        <w:tab/>
      </w:r>
      <w:r w:rsidRPr="00CD00CA">
        <w:rPr>
          <w:rFonts w:ascii="Times New Roman" w:hAnsi="Times New Roman"/>
          <w:bCs/>
          <w:sz w:val="24"/>
          <w:szCs w:val="24"/>
          <w:lang w:val="en-US"/>
        </w:rPr>
        <w:tab/>
      </w:r>
      <w:r w:rsidRPr="00CD00CA">
        <w:rPr>
          <w:rFonts w:ascii="Times New Roman" w:hAnsi="Times New Roman"/>
          <w:bCs/>
          <w:sz w:val="24"/>
          <w:szCs w:val="24"/>
          <w:lang w:val="en-US"/>
        </w:rPr>
        <w:tab/>
      </w:r>
      <w:r w:rsidRPr="00CD00CA">
        <w:rPr>
          <w:rFonts w:ascii="Times New Roman" w:hAnsi="Times New Roman"/>
          <w:bCs/>
          <w:sz w:val="24"/>
          <w:szCs w:val="24"/>
          <w:lang w:val="en-US"/>
        </w:rPr>
        <w:tab/>
        <w:t>(4 marks)</w:t>
      </w:r>
    </w:p>
    <w:p w:rsidR="002C46DA" w:rsidRPr="00CD00CA" w:rsidRDefault="002C46DA" w:rsidP="002C46DA">
      <w:pPr>
        <w:pStyle w:val="ListParagraph"/>
        <w:ind w:firstLine="720"/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>ii) Oral skills</w:t>
      </w:r>
      <w:r w:rsidRPr="00CD00CA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sz w:val="24"/>
          <w:szCs w:val="24"/>
        </w:rPr>
        <w:tab/>
      </w:r>
      <w:r w:rsidRPr="00CD00CA">
        <w:rPr>
          <w:rFonts w:ascii="Times New Roman" w:hAnsi="Times New Roman"/>
          <w:bCs/>
          <w:sz w:val="24"/>
          <w:szCs w:val="24"/>
          <w:lang w:val="en-US"/>
        </w:rPr>
        <w:t>(4 marks)</w:t>
      </w:r>
    </w:p>
    <w:p w:rsidR="00A2169E" w:rsidRPr="00CD00CA" w:rsidRDefault="00A2169E" w:rsidP="002C46DA">
      <w:pPr>
        <w:rPr>
          <w:rFonts w:ascii="Times New Roman" w:hAnsi="Times New Roman" w:cs="Times New Roman"/>
          <w:sz w:val="24"/>
          <w:szCs w:val="24"/>
        </w:rPr>
      </w:pP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  <w:r w:rsidRPr="00CD00CA">
        <w:rPr>
          <w:rFonts w:ascii="Times New Roman" w:hAnsi="Times New Roman" w:cs="Times New Roman"/>
          <w:sz w:val="24"/>
          <w:szCs w:val="24"/>
        </w:rPr>
        <w:tab/>
      </w:r>
    </w:p>
    <w:p w:rsidR="00A2169E" w:rsidRPr="00CD00CA" w:rsidRDefault="00A2169E" w:rsidP="00A2169E">
      <w:pPr>
        <w:rPr>
          <w:rFonts w:ascii="Times New Roman" w:hAnsi="Times New Roman" w:cs="Times New Roman"/>
          <w:sz w:val="24"/>
          <w:szCs w:val="24"/>
        </w:rPr>
      </w:pPr>
    </w:p>
    <w:p w:rsidR="00A2169E" w:rsidRPr="00CD00CA" w:rsidRDefault="00A2169E" w:rsidP="00A2169E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CD00CA">
        <w:rPr>
          <w:rFonts w:ascii="Times New Roman" w:hAnsi="Times New Roman"/>
          <w:b/>
          <w:sz w:val="24"/>
          <w:szCs w:val="24"/>
        </w:rPr>
        <w:t>QUESTION FIVE</w:t>
      </w:r>
    </w:p>
    <w:p w:rsidR="00A2169E" w:rsidRPr="00CD00CA" w:rsidRDefault="00A2169E" w:rsidP="00A2169E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12583" w:rsidRPr="00CD00CA" w:rsidRDefault="00E12583" w:rsidP="00E12583">
      <w:pPr>
        <w:rPr>
          <w:rFonts w:ascii="Times New Roman" w:hAnsi="Times New Roman" w:cs="Times New Roman"/>
          <w:sz w:val="24"/>
          <w:szCs w:val="24"/>
        </w:rPr>
      </w:pPr>
    </w:p>
    <w:p w:rsidR="00E12583" w:rsidRPr="00CD00CA" w:rsidRDefault="00AB303B" w:rsidP="002C46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illustrations, examine the application </w:t>
      </w:r>
      <w:r w:rsidR="00E12583" w:rsidRPr="00CD00CA">
        <w:rPr>
          <w:rFonts w:ascii="Times New Roman" w:hAnsi="Times New Roman" w:cs="Times New Roman"/>
          <w:sz w:val="24"/>
          <w:szCs w:val="24"/>
        </w:rPr>
        <w:t>of the following theories in enhancing early</w:t>
      </w:r>
      <w:r>
        <w:rPr>
          <w:rFonts w:ascii="Times New Roman" w:hAnsi="Times New Roman" w:cs="Times New Roman"/>
          <w:sz w:val="24"/>
          <w:szCs w:val="24"/>
        </w:rPr>
        <w:t xml:space="preserve"> childhood language development.</w:t>
      </w:r>
    </w:p>
    <w:p w:rsidR="00E12583" w:rsidRPr="00CD00CA" w:rsidRDefault="002C46DA" w:rsidP="00CD00CA">
      <w:pPr>
        <w:pStyle w:val="ListParagraph"/>
        <w:numPr>
          <w:ilvl w:val="2"/>
          <w:numId w:val="1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>Learning</w:t>
      </w:r>
      <w:r w:rsidR="00E12583" w:rsidRPr="00CD00CA">
        <w:rPr>
          <w:rFonts w:ascii="Times New Roman" w:hAnsi="Times New Roman"/>
          <w:sz w:val="24"/>
          <w:szCs w:val="24"/>
        </w:rPr>
        <w:t xml:space="preserve"> theories</w:t>
      </w:r>
      <w:r w:rsidR="00AB303B">
        <w:rPr>
          <w:rFonts w:ascii="Times New Roman" w:hAnsi="Times New Roman"/>
          <w:sz w:val="24"/>
          <w:szCs w:val="24"/>
        </w:rPr>
        <w:t xml:space="preserve">       </w:t>
      </w:r>
      <w:r w:rsidR="005E7D46">
        <w:rPr>
          <w:rFonts w:ascii="Times New Roman" w:hAnsi="Times New Roman"/>
          <w:sz w:val="24"/>
          <w:szCs w:val="24"/>
        </w:rPr>
        <w:tab/>
      </w:r>
      <w:r w:rsidR="005E7D46">
        <w:rPr>
          <w:rFonts w:ascii="Times New Roman" w:hAnsi="Times New Roman"/>
          <w:sz w:val="24"/>
          <w:szCs w:val="24"/>
        </w:rPr>
        <w:tab/>
      </w:r>
      <w:r w:rsidR="005E7D46">
        <w:rPr>
          <w:rFonts w:ascii="Times New Roman" w:hAnsi="Times New Roman"/>
          <w:sz w:val="24"/>
          <w:szCs w:val="24"/>
        </w:rPr>
        <w:tab/>
      </w:r>
      <w:r w:rsidR="00AB303B">
        <w:rPr>
          <w:rFonts w:ascii="Times New Roman" w:hAnsi="Times New Roman"/>
          <w:sz w:val="24"/>
          <w:szCs w:val="24"/>
        </w:rPr>
        <w:t xml:space="preserve"> (8 marks)</w:t>
      </w:r>
    </w:p>
    <w:p w:rsidR="00E12583" w:rsidRPr="00CD00CA" w:rsidRDefault="002C46DA" w:rsidP="00E12583">
      <w:pPr>
        <w:pStyle w:val="ListParagraph"/>
        <w:numPr>
          <w:ilvl w:val="2"/>
          <w:numId w:val="1"/>
        </w:numPr>
        <w:spacing w:after="160" w:line="480" w:lineRule="auto"/>
        <w:ind w:right="0"/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>N</w:t>
      </w:r>
      <w:r w:rsidR="00E12583" w:rsidRPr="00CD00CA">
        <w:rPr>
          <w:rFonts w:ascii="Times New Roman" w:hAnsi="Times New Roman"/>
          <w:sz w:val="24"/>
          <w:szCs w:val="24"/>
        </w:rPr>
        <w:t>ativist theories</w:t>
      </w:r>
      <w:r w:rsidR="00AB303B">
        <w:rPr>
          <w:rFonts w:ascii="Times New Roman" w:hAnsi="Times New Roman"/>
          <w:sz w:val="24"/>
          <w:szCs w:val="24"/>
        </w:rPr>
        <w:tab/>
      </w:r>
      <w:r w:rsidR="005E7D46">
        <w:rPr>
          <w:rFonts w:ascii="Times New Roman" w:hAnsi="Times New Roman"/>
          <w:sz w:val="24"/>
          <w:szCs w:val="24"/>
        </w:rPr>
        <w:tab/>
      </w:r>
      <w:r w:rsidR="005E7D46">
        <w:rPr>
          <w:rFonts w:ascii="Times New Roman" w:hAnsi="Times New Roman"/>
          <w:sz w:val="24"/>
          <w:szCs w:val="24"/>
        </w:rPr>
        <w:tab/>
      </w:r>
      <w:r w:rsidR="00AB303B">
        <w:rPr>
          <w:rFonts w:ascii="Times New Roman" w:hAnsi="Times New Roman"/>
          <w:sz w:val="24"/>
          <w:szCs w:val="24"/>
        </w:rPr>
        <w:t>(6 marks)</w:t>
      </w:r>
    </w:p>
    <w:p w:rsidR="00FB3246" w:rsidRPr="00AB303B" w:rsidRDefault="00E12583" w:rsidP="00FB3246">
      <w:pPr>
        <w:pStyle w:val="ListParagraph"/>
        <w:numPr>
          <w:ilvl w:val="2"/>
          <w:numId w:val="1"/>
        </w:numPr>
        <w:spacing w:after="160" w:line="480" w:lineRule="auto"/>
        <w:ind w:right="0"/>
        <w:rPr>
          <w:rFonts w:ascii="Times New Roman" w:hAnsi="Times New Roman"/>
          <w:sz w:val="24"/>
          <w:szCs w:val="24"/>
        </w:rPr>
      </w:pPr>
      <w:r w:rsidRPr="00CD00CA">
        <w:rPr>
          <w:rFonts w:ascii="Times New Roman" w:hAnsi="Times New Roman"/>
          <w:sz w:val="24"/>
          <w:szCs w:val="24"/>
        </w:rPr>
        <w:t>Interactionist theories</w:t>
      </w:r>
      <w:r w:rsidR="005E7D46">
        <w:rPr>
          <w:rFonts w:ascii="Times New Roman" w:hAnsi="Times New Roman"/>
          <w:sz w:val="24"/>
          <w:szCs w:val="24"/>
        </w:rPr>
        <w:tab/>
      </w:r>
      <w:r w:rsidR="005E7D46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5E7D46">
        <w:rPr>
          <w:rFonts w:ascii="Times New Roman" w:hAnsi="Times New Roman"/>
          <w:sz w:val="24"/>
          <w:szCs w:val="24"/>
        </w:rPr>
        <w:tab/>
        <w:t>(6 marks)</w:t>
      </w:r>
    </w:p>
    <w:p w:rsidR="00FB3246" w:rsidRPr="00FB3246" w:rsidRDefault="00FB3246" w:rsidP="00FB3246">
      <w:pPr>
        <w:rPr>
          <w:sz w:val="24"/>
          <w:szCs w:val="24"/>
        </w:rPr>
      </w:pPr>
    </w:p>
    <w:p w:rsidR="00FB3246" w:rsidRPr="00FB3246" w:rsidRDefault="00FB3246" w:rsidP="00FB3246">
      <w:pPr>
        <w:rPr>
          <w:sz w:val="24"/>
          <w:szCs w:val="24"/>
        </w:rPr>
      </w:pPr>
    </w:p>
    <w:p w:rsidR="00FB3246" w:rsidRPr="00783BAA" w:rsidRDefault="00FB3246" w:rsidP="00FB3246">
      <w:pPr>
        <w:rPr>
          <w:sz w:val="24"/>
          <w:szCs w:val="24"/>
        </w:rPr>
      </w:pPr>
    </w:p>
    <w:p w:rsidR="00C96891" w:rsidRPr="00CD00CA" w:rsidRDefault="00C96891">
      <w:pPr>
        <w:rPr>
          <w:sz w:val="24"/>
          <w:szCs w:val="24"/>
        </w:rPr>
      </w:pPr>
    </w:p>
    <w:sectPr w:rsidR="00C96891" w:rsidRPr="00CD00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376E88"/>
    <w:multiLevelType w:val="hybridMultilevel"/>
    <w:tmpl w:val="287448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A60E28"/>
    <w:multiLevelType w:val="hybridMultilevel"/>
    <w:tmpl w:val="A0C2A95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3C6A1066">
      <w:start w:val="1"/>
      <w:numFmt w:val="lowerRoman"/>
      <w:lvlText w:val="%3)"/>
      <w:lvlJc w:val="right"/>
      <w:pPr>
        <w:ind w:left="2880" w:hanging="180"/>
      </w:pPr>
      <w:rPr>
        <w:rFonts w:ascii="Times New Roman" w:eastAsia="Calibri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63B0DAF"/>
    <w:multiLevelType w:val="hybridMultilevel"/>
    <w:tmpl w:val="42B45C26"/>
    <w:lvl w:ilvl="0" w:tplc="7FC88CFE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FA0B48C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D3BEC76A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DA8F5B6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09E61AE6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622EF1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7744B70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F76C84E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DD84AD8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>
    <w:nsid w:val="2102756B"/>
    <w:multiLevelType w:val="hybridMultilevel"/>
    <w:tmpl w:val="287448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8C5581"/>
    <w:multiLevelType w:val="hybridMultilevel"/>
    <w:tmpl w:val="E5F80224"/>
    <w:lvl w:ilvl="0" w:tplc="5A3C354E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93A3552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568BEC4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2F6B74C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7FC9312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A808C9C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BBCEBB0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756D116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E662736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282FAC"/>
    <w:multiLevelType w:val="hybridMultilevel"/>
    <w:tmpl w:val="F2926DC4"/>
    <w:lvl w:ilvl="0" w:tplc="1504774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597AD9"/>
    <w:multiLevelType w:val="hybridMultilevel"/>
    <w:tmpl w:val="27F2B4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C5F3F"/>
    <w:multiLevelType w:val="hybridMultilevel"/>
    <w:tmpl w:val="F1CA6B0A"/>
    <w:lvl w:ilvl="0" w:tplc="CF22D67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825D98"/>
    <w:multiLevelType w:val="hybridMultilevel"/>
    <w:tmpl w:val="D23864A8"/>
    <w:lvl w:ilvl="0" w:tplc="0D32764A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89A23C2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BEA331A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ABAC768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BC0B278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108209C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6F69BE2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6C043D0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1FAD9C0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0">
    <w:nsid w:val="54E224D9"/>
    <w:multiLevelType w:val="hybridMultilevel"/>
    <w:tmpl w:val="E244EB16"/>
    <w:lvl w:ilvl="0" w:tplc="83A49BF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BC2EF7"/>
    <w:multiLevelType w:val="hybridMultilevel"/>
    <w:tmpl w:val="043AA39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5AC864DD"/>
    <w:multiLevelType w:val="hybridMultilevel"/>
    <w:tmpl w:val="598EF21A"/>
    <w:lvl w:ilvl="0" w:tplc="8B664140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3FCA14E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2EC7540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20478E6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D6E2F8A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0F0A3916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1924D80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8F8B4C4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FFCCEF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3">
    <w:nsid w:val="5CAE5828"/>
    <w:multiLevelType w:val="hybridMultilevel"/>
    <w:tmpl w:val="1B4A5F90"/>
    <w:lvl w:ilvl="0" w:tplc="286E80A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E890752"/>
    <w:multiLevelType w:val="hybridMultilevel"/>
    <w:tmpl w:val="8DEE4A90"/>
    <w:lvl w:ilvl="0" w:tplc="E2DE03A0">
      <w:start w:val="1"/>
      <w:numFmt w:val="lowerRoman"/>
      <w:lvlText w:val="%1)"/>
      <w:lvlJc w:val="left"/>
      <w:pPr>
        <w:ind w:left="108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757ABB"/>
    <w:multiLevelType w:val="hybridMultilevel"/>
    <w:tmpl w:val="3502FF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57D36FC"/>
    <w:multiLevelType w:val="hybridMultilevel"/>
    <w:tmpl w:val="652E1696"/>
    <w:lvl w:ilvl="0" w:tplc="B6264E26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A083EBE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697E73E0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6FE636A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89E5E8A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CA295A8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BD04E2E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ABABF62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CF8EB3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7">
    <w:nsid w:val="686A692A"/>
    <w:multiLevelType w:val="hybridMultilevel"/>
    <w:tmpl w:val="651C44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3"/>
  </w:num>
  <w:num w:numId="3">
    <w:abstractNumId w:val="0"/>
  </w:num>
  <w:num w:numId="4">
    <w:abstractNumId w:val="6"/>
  </w:num>
  <w:num w:numId="5">
    <w:abstractNumId w:val="14"/>
  </w:num>
  <w:num w:numId="6">
    <w:abstractNumId w:val="11"/>
  </w:num>
  <w:num w:numId="7">
    <w:abstractNumId w:val="5"/>
  </w:num>
  <w:num w:numId="8">
    <w:abstractNumId w:val="7"/>
  </w:num>
  <w:num w:numId="9">
    <w:abstractNumId w:val="8"/>
  </w:num>
  <w:num w:numId="10">
    <w:abstractNumId w:val="15"/>
  </w:num>
  <w:num w:numId="11">
    <w:abstractNumId w:val="17"/>
  </w:num>
  <w:num w:numId="12">
    <w:abstractNumId w:val="3"/>
  </w:num>
  <w:num w:numId="13">
    <w:abstractNumId w:val="10"/>
  </w:num>
  <w:num w:numId="14">
    <w:abstractNumId w:val="2"/>
  </w:num>
  <w:num w:numId="15">
    <w:abstractNumId w:val="4"/>
  </w:num>
  <w:num w:numId="16">
    <w:abstractNumId w:val="9"/>
  </w:num>
  <w:num w:numId="17">
    <w:abstractNumId w:val="12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583"/>
    <w:rsid w:val="002C46DA"/>
    <w:rsid w:val="005E7D46"/>
    <w:rsid w:val="00783BAA"/>
    <w:rsid w:val="008B418B"/>
    <w:rsid w:val="00A2169E"/>
    <w:rsid w:val="00AB303B"/>
    <w:rsid w:val="00B32D82"/>
    <w:rsid w:val="00C96891"/>
    <w:rsid w:val="00CD00CA"/>
    <w:rsid w:val="00E12583"/>
    <w:rsid w:val="00FB3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02D6DB-59BC-4FAA-9BA6-3D7D9B37D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A2169E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E12583"/>
    <w:pPr>
      <w:spacing w:after="200" w:line="276" w:lineRule="auto"/>
      <w:ind w:left="720" w:right="204"/>
      <w:contextualSpacing/>
    </w:pPr>
    <w:rPr>
      <w:rFonts w:ascii="Calibri" w:eastAsia="Calibri" w:hAnsi="Calibri" w:cs="Times New Roman"/>
      <w:lang w:val="en-GB"/>
    </w:rPr>
  </w:style>
  <w:style w:type="character" w:customStyle="1" w:styleId="Heading3Char">
    <w:name w:val="Heading 3 Char"/>
    <w:basedOn w:val="DefaultParagraphFont"/>
    <w:link w:val="Heading3"/>
    <w:semiHidden/>
    <w:rsid w:val="00A2169E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2169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2169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A216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ListParagraphChar">
    <w:name w:val="List Paragraph Char"/>
    <w:link w:val="ListParagraph"/>
    <w:uiPriority w:val="34"/>
    <w:rsid w:val="00A2169E"/>
    <w:rPr>
      <w:rFonts w:ascii="Calibri" w:eastAsia="Calibri" w:hAnsi="Calibri" w:cs="Times New Roman"/>
      <w:lang w:val="en-GB"/>
    </w:rPr>
  </w:style>
  <w:style w:type="paragraph" w:styleId="NormalWeb">
    <w:name w:val="Normal (Web)"/>
    <w:basedOn w:val="Normal"/>
    <w:uiPriority w:val="99"/>
    <w:unhideWhenUsed/>
    <w:rsid w:val="00FB32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133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4915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36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94550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9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448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2198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200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1313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77293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5180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92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1148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7657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62337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950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7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0387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06839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728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526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1156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2018-10-17T14:32:00Z</dcterms:created>
  <dcterms:modified xsi:type="dcterms:W3CDTF">2018-10-18T07:28:00Z</dcterms:modified>
</cp:coreProperties>
</file>