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D97" w:rsidRPr="00503F9E" w:rsidRDefault="00987D97" w:rsidP="00AB056E">
      <w:r w:rsidRPr="00503F9E">
        <w:rPr>
          <w:noProof/>
        </w:rPr>
        <w:drawing>
          <wp:inline distT="0" distB="0" distL="0" distR="0" wp14:anchorId="40A115AA" wp14:editId="7EC8F8A4">
            <wp:extent cx="1543050" cy="1047750"/>
            <wp:effectExtent l="0" t="0" r="0" b="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  <w:r w:rsidRPr="00503F9E">
        <w:rPr>
          <w:b/>
          <w:bCs/>
        </w:rPr>
        <w:t>SCHOOL OF EDUCATION</w:t>
      </w: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</w:p>
    <w:p w:rsidR="00987D97" w:rsidRPr="00503F9E" w:rsidRDefault="00987D97" w:rsidP="00503F9E">
      <w:pPr>
        <w:spacing w:after="0" w:line="240" w:lineRule="auto"/>
        <w:jc w:val="center"/>
        <w:rPr>
          <w:rFonts w:eastAsia="Times New Roman"/>
          <w:b/>
          <w:bCs/>
        </w:rPr>
      </w:pP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  <w:r w:rsidRPr="00503F9E">
        <w:rPr>
          <w:b/>
          <w:bCs/>
        </w:rPr>
        <w:t xml:space="preserve">SEPTEMBER - DECEMBER 2018 EXAMS </w:t>
      </w: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</w:p>
    <w:p w:rsidR="00987D97" w:rsidRPr="00503F9E" w:rsidRDefault="00987D97" w:rsidP="00503F9E">
      <w:pPr>
        <w:spacing w:after="0" w:line="240" w:lineRule="auto"/>
        <w:jc w:val="center"/>
        <w:rPr>
          <w:b/>
          <w:color w:val="000000"/>
        </w:rPr>
      </w:pPr>
      <w:r w:rsidRPr="00503F9E">
        <w:rPr>
          <w:b/>
          <w:color w:val="000000"/>
        </w:rPr>
        <w:t>EXAMINATION FOR BACHELOR OF EDUCATION (ARTS)</w:t>
      </w: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  <w:r w:rsidRPr="00503F9E">
        <w:rPr>
          <w:b/>
          <w:bCs/>
          <w:highlight w:val="yellow"/>
        </w:rPr>
        <w:t>REGULAR PROGRAMME</w:t>
      </w:r>
    </w:p>
    <w:p w:rsidR="00987D97" w:rsidRPr="00503F9E" w:rsidRDefault="00987D97" w:rsidP="00503F9E">
      <w:pPr>
        <w:spacing w:after="0" w:line="240" w:lineRule="auto"/>
        <w:jc w:val="center"/>
        <w:rPr>
          <w:b/>
          <w:color w:val="000000"/>
        </w:rPr>
      </w:pPr>
    </w:p>
    <w:p w:rsidR="00987D97" w:rsidRPr="00503F9E" w:rsidRDefault="00AB056E" w:rsidP="00503F9E">
      <w:pPr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RFC 113</w:t>
      </w:r>
      <w:bookmarkStart w:id="0" w:name="_GoBack"/>
      <w:bookmarkEnd w:id="0"/>
      <w:r w:rsidR="00987D97" w:rsidRPr="00503F9E">
        <w:rPr>
          <w:b/>
          <w:color w:val="000000"/>
        </w:rPr>
        <w:t xml:space="preserve">:  HEALTH AWARENESS </w:t>
      </w:r>
    </w:p>
    <w:p w:rsidR="00987D97" w:rsidRPr="00503F9E" w:rsidRDefault="00987D97" w:rsidP="00503F9E">
      <w:pPr>
        <w:spacing w:after="0" w:line="240" w:lineRule="auto"/>
        <w:jc w:val="center"/>
        <w:rPr>
          <w:b/>
          <w:color w:val="000000"/>
        </w:rPr>
      </w:pPr>
    </w:p>
    <w:p w:rsidR="00987D97" w:rsidRPr="00503F9E" w:rsidRDefault="00987D97" w:rsidP="00503F9E">
      <w:pPr>
        <w:spacing w:after="0" w:line="240" w:lineRule="auto"/>
        <w:jc w:val="center"/>
        <w:rPr>
          <w:b/>
        </w:rPr>
      </w:pPr>
      <w:r w:rsidRPr="00503F9E">
        <w:rPr>
          <w:b/>
          <w:color w:val="000000"/>
        </w:rPr>
        <w:t>INSTRUCTOR:  ELIZABETH KIILU AND EUNICE MWANGI</w:t>
      </w:r>
    </w:p>
    <w:p w:rsidR="00987D97" w:rsidRPr="00503F9E" w:rsidRDefault="00987D97" w:rsidP="00503F9E">
      <w:pPr>
        <w:spacing w:after="0" w:line="240" w:lineRule="auto"/>
        <w:rPr>
          <w:b/>
        </w:rPr>
      </w:pPr>
    </w:p>
    <w:p w:rsidR="00987D97" w:rsidRPr="00503F9E" w:rsidRDefault="00987D97" w:rsidP="00503F9E">
      <w:pPr>
        <w:spacing w:after="0" w:line="240" w:lineRule="auto"/>
        <w:jc w:val="center"/>
        <w:rPr>
          <w:b/>
          <w:bCs/>
        </w:rPr>
      </w:pPr>
      <w:r w:rsidRPr="00503F9E">
        <w:rPr>
          <w:b/>
          <w:bCs/>
        </w:rPr>
        <w:t>DATE</w:t>
      </w:r>
      <w:proofErr w:type="gramStart"/>
      <w:r w:rsidRPr="00503F9E">
        <w:rPr>
          <w:b/>
          <w:bCs/>
        </w:rPr>
        <w:t>:  ………………………..</w:t>
      </w:r>
      <w:proofErr w:type="gramEnd"/>
      <w:r w:rsidRPr="00503F9E">
        <w:rPr>
          <w:b/>
          <w:bCs/>
        </w:rPr>
        <w:tab/>
      </w:r>
      <w:r w:rsidRPr="00503F9E">
        <w:rPr>
          <w:b/>
          <w:bCs/>
        </w:rPr>
        <w:tab/>
      </w:r>
      <w:r w:rsidRPr="00503F9E">
        <w:rPr>
          <w:b/>
          <w:bCs/>
        </w:rPr>
        <w:tab/>
      </w:r>
      <w:r w:rsidRPr="00503F9E">
        <w:rPr>
          <w:b/>
          <w:bCs/>
        </w:rPr>
        <w:tab/>
      </w:r>
      <w:r w:rsidRPr="00503F9E">
        <w:rPr>
          <w:b/>
          <w:bCs/>
        </w:rPr>
        <w:tab/>
        <w:t>TIME</w:t>
      </w:r>
      <w:proofErr w:type="gramStart"/>
      <w:r w:rsidRPr="00503F9E">
        <w:rPr>
          <w:b/>
          <w:bCs/>
        </w:rPr>
        <w:t>:  …………………….</w:t>
      </w:r>
      <w:proofErr w:type="gramEnd"/>
    </w:p>
    <w:p w:rsidR="00987D97" w:rsidRPr="00503F9E" w:rsidRDefault="00987D97" w:rsidP="00503F9E">
      <w:pPr>
        <w:pBdr>
          <w:bottom w:val="single" w:sz="6" w:space="1" w:color="auto"/>
        </w:pBdr>
        <w:spacing w:after="0" w:line="240" w:lineRule="auto"/>
        <w:jc w:val="center"/>
        <w:rPr>
          <w:b/>
          <w:bCs/>
        </w:rPr>
      </w:pPr>
    </w:p>
    <w:p w:rsidR="00987D97" w:rsidRPr="00503F9E" w:rsidRDefault="00987D97" w:rsidP="00503F9E">
      <w:pPr>
        <w:pBdr>
          <w:bottom w:val="single" w:sz="6" w:space="1" w:color="auto"/>
        </w:pBdr>
        <w:spacing w:after="0" w:line="240" w:lineRule="auto"/>
        <w:jc w:val="center"/>
        <w:rPr>
          <w:b/>
          <w:bCs/>
        </w:rPr>
      </w:pPr>
    </w:p>
    <w:p w:rsidR="00987D97" w:rsidRPr="00503F9E" w:rsidRDefault="00987D97" w:rsidP="00503F9E">
      <w:pPr>
        <w:spacing w:after="0" w:line="240" w:lineRule="auto"/>
        <w:rPr>
          <w:b/>
          <w:bCs/>
          <w:u w:val="single"/>
        </w:rPr>
      </w:pPr>
    </w:p>
    <w:p w:rsidR="00987D97" w:rsidRPr="00503F9E" w:rsidRDefault="00987D97" w:rsidP="00503F9E">
      <w:pPr>
        <w:spacing w:after="0" w:line="240" w:lineRule="auto"/>
        <w:rPr>
          <w:b/>
          <w:bCs/>
          <w:u w:val="single"/>
        </w:rPr>
      </w:pPr>
    </w:p>
    <w:p w:rsidR="00987D97" w:rsidRPr="00503F9E" w:rsidRDefault="00987D97" w:rsidP="00503F9E">
      <w:pPr>
        <w:spacing w:after="0" w:line="240" w:lineRule="auto"/>
        <w:rPr>
          <w:b/>
          <w:bCs/>
          <w:u w:val="single"/>
        </w:rPr>
      </w:pPr>
      <w:r w:rsidRPr="00503F9E">
        <w:rPr>
          <w:b/>
          <w:bCs/>
          <w:u w:val="single"/>
        </w:rPr>
        <w:t>INSTRUCTIONS:</w:t>
      </w:r>
    </w:p>
    <w:p w:rsidR="00987D97" w:rsidRPr="00503F9E" w:rsidRDefault="00987D97" w:rsidP="00503F9E">
      <w:pPr>
        <w:spacing w:after="0" w:line="240" w:lineRule="auto"/>
        <w:rPr>
          <w:b/>
          <w:bCs/>
          <w:u w:val="single"/>
        </w:rPr>
      </w:pP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>THIS EXAMINATION HAS FIVE (5) QUESTIONS.</w:t>
      </w:r>
    </w:p>
    <w:p w:rsidR="00987D97" w:rsidRPr="00503F9E" w:rsidRDefault="00503F9E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>SECTION A</w:t>
      </w:r>
      <w:r w:rsidR="00987D97" w:rsidRPr="00503F9E">
        <w:rPr>
          <w:b/>
          <w:bCs/>
        </w:rPr>
        <w:t xml:space="preserve"> IS COMPULSORY (MUST BE ONE).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 xml:space="preserve">ANSWER ANY OTHER TWO (2) QUESTIONS FROM </w:t>
      </w:r>
      <w:r w:rsidR="00503F9E" w:rsidRPr="00503F9E">
        <w:rPr>
          <w:b/>
          <w:bCs/>
        </w:rPr>
        <w:t>SECTION B</w:t>
      </w:r>
      <w:r w:rsidRPr="00503F9E">
        <w:rPr>
          <w:b/>
          <w:bCs/>
        </w:rPr>
        <w:t>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 xml:space="preserve">INDICATE THE QUESTION NUMBER BEFORE EACH ANSWER. 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>INDICATE ALL QUESTIONS DONE ON THE COVER OF YOUR ANSWER BOOKLET.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right="-142" w:hanging="357"/>
        <w:jc w:val="left"/>
        <w:rPr>
          <w:b/>
          <w:bCs/>
        </w:rPr>
      </w:pPr>
      <w:r w:rsidRPr="00503F9E">
        <w:rPr>
          <w:b/>
          <w:bCs/>
        </w:rPr>
        <w:t>MARKS ALLOCATED TO EACH QUESTION ARE SHOWN AT THE END OF THE QUESTION.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>DO NOT WRITE ANYTHING ON THE QUESTION PAPER. USE THE BACK OF YOUR ANSWER BOOKLET FOR ANY ROUGH WORK OR CALCULATIONS.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  <w:bCs/>
        </w:rPr>
      </w:pPr>
      <w:r w:rsidRPr="00503F9E">
        <w:rPr>
          <w:b/>
          <w:bCs/>
        </w:rPr>
        <w:t>DO NOT REFER TO YOUR PHONE OR ANY UNAUTHORIZED MATERIALS DURING THE COURSE OF THE EXAMINATION.</w:t>
      </w:r>
    </w:p>
    <w:p w:rsidR="00987D97" w:rsidRPr="00503F9E" w:rsidRDefault="00987D97" w:rsidP="00503F9E">
      <w:pPr>
        <w:numPr>
          <w:ilvl w:val="0"/>
          <w:numId w:val="1"/>
        </w:numPr>
        <w:spacing w:after="0" w:line="240" w:lineRule="auto"/>
        <w:ind w:left="357" w:hanging="357"/>
        <w:jc w:val="left"/>
        <w:rPr>
          <w:b/>
        </w:rPr>
      </w:pPr>
      <w:r w:rsidRPr="00503F9E">
        <w:rPr>
          <w:b/>
          <w:bCs/>
        </w:rPr>
        <w:t>HANDWRITING MUST BE LEGIBLE. WORK MUST BE ORGANIZED AND NEAT.</w:t>
      </w:r>
    </w:p>
    <w:p w:rsidR="00987D97" w:rsidRPr="00503F9E" w:rsidRDefault="00987D97" w:rsidP="00503F9E">
      <w:pPr>
        <w:spacing w:after="0" w:line="360" w:lineRule="auto"/>
        <w:contextualSpacing/>
      </w:pPr>
    </w:p>
    <w:p w:rsidR="00987D97" w:rsidRPr="00503F9E" w:rsidRDefault="00987D97" w:rsidP="00503F9E">
      <w:pPr>
        <w:spacing w:after="0" w:line="240" w:lineRule="auto"/>
        <w:rPr>
          <w:rFonts w:eastAsia="Times New Roman"/>
          <w:b/>
          <w:bCs/>
          <w:u w:val="single"/>
        </w:rPr>
      </w:pPr>
      <w:r w:rsidRPr="00503F9E">
        <w:rPr>
          <w:b/>
        </w:rPr>
        <w:br w:type="page"/>
      </w:r>
      <w:r w:rsidRPr="00503F9E">
        <w:rPr>
          <w:rFonts w:eastAsia="Times New Roman"/>
          <w:b/>
          <w:bCs/>
          <w:u w:val="single"/>
        </w:rPr>
        <w:lastRenderedPageBreak/>
        <w:t>SECTION A (30 MARKS-COMPULSORY)</w:t>
      </w:r>
    </w:p>
    <w:p w:rsidR="00987D97" w:rsidRPr="00503F9E" w:rsidRDefault="00987D97" w:rsidP="00503F9E">
      <w:pPr>
        <w:spacing w:after="0" w:line="240" w:lineRule="auto"/>
        <w:rPr>
          <w:rFonts w:eastAsia="Times New Roman"/>
          <w:b/>
          <w:bCs/>
          <w:i/>
          <w:iCs/>
          <w:u w:val="single"/>
        </w:rPr>
      </w:pPr>
      <w:r w:rsidRPr="00503F9E">
        <w:rPr>
          <w:rFonts w:eastAsia="Times New Roman"/>
          <w:b/>
          <w:bCs/>
          <w:i/>
          <w:iCs/>
          <w:u w:val="single"/>
        </w:rPr>
        <w:t>PART I: Multiple choice questions select the most appropriate answer (A, B, C or D) 10 Marks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The following is not a sexually transmitted infection (STI) </w:t>
      </w:r>
    </w:p>
    <w:p w:rsidR="00987D97" w:rsidRPr="00503F9E" w:rsidRDefault="00987D97" w:rsidP="00503F9E">
      <w:pPr>
        <w:numPr>
          <w:ilvl w:val="0"/>
          <w:numId w:val="2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HIV </w:t>
      </w:r>
    </w:p>
    <w:p w:rsidR="00987D97" w:rsidRPr="00503F9E" w:rsidRDefault="00987D97" w:rsidP="00503F9E">
      <w:pPr>
        <w:numPr>
          <w:ilvl w:val="0"/>
          <w:numId w:val="2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Gonorrhea </w:t>
      </w:r>
    </w:p>
    <w:p w:rsidR="00987D97" w:rsidRPr="00503F9E" w:rsidRDefault="00987D97" w:rsidP="00503F9E">
      <w:pPr>
        <w:numPr>
          <w:ilvl w:val="0"/>
          <w:numId w:val="2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Herpes zoster </w:t>
      </w:r>
    </w:p>
    <w:p w:rsidR="00987D97" w:rsidRPr="00503F9E" w:rsidRDefault="00987D97" w:rsidP="00503F9E">
      <w:pPr>
        <w:numPr>
          <w:ilvl w:val="0"/>
          <w:numId w:val="2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Syphilis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The window period is the </w:t>
      </w:r>
    </w:p>
    <w:p w:rsidR="00987D97" w:rsidRPr="00503F9E" w:rsidRDefault="00987D97" w:rsidP="00503F9E">
      <w:pPr>
        <w:numPr>
          <w:ilvl w:val="0"/>
          <w:numId w:val="3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Period an individual acquires HIV immediately after exposure </w:t>
      </w:r>
    </w:p>
    <w:p w:rsidR="00987D97" w:rsidRPr="00503F9E" w:rsidRDefault="00987D97" w:rsidP="00503F9E">
      <w:pPr>
        <w:numPr>
          <w:ilvl w:val="0"/>
          <w:numId w:val="3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Time when the viral load is highest in the body </w:t>
      </w:r>
    </w:p>
    <w:p w:rsidR="00987D97" w:rsidRPr="00503F9E" w:rsidRDefault="00987D97" w:rsidP="00503F9E">
      <w:pPr>
        <w:numPr>
          <w:ilvl w:val="0"/>
          <w:numId w:val="3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Period after HIV infection when HIV antibodies have not been formed </w:t>
      </w:r>
    </w:p>
    <w:p w:rsidR="00987D97" w:rsidRPr="00503F9E" w:rsidRDefault="00987D97" w:rsidP="00503F9E">
      <w:pPr>
        <w:numPr>
          <w:ilvl w:val="0"/>
          <w:numId w:val="3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Period when the infected individual cannot transmit the virus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In AIDs disease the word deficiency means? </w:t>
      </w:r>
    </w:p>
    <w:p w:rsidR="00987D97" w:rsidRPr="00503F9E" w:rsidRDefault="00987D97" w:rsidP="00503F9E">
      <w:pPr>
        <w:numPr>
          <w:ilvl w:val="0"/>
          <w:numId w:val="4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Overwhelming opportunistic infections </w:t>
      </w:r>
    </w:p>
    <w:p w:rsidR="00987D97" w:rsidRPr="00503F9E" w:rsidRDefault="00987D97" w:rsidP="00503F9E">
      <w:pPr>
        <w:numPr>
          <w:ilvl w:val="0"/>
          <w:numId w:val="4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Weakened immune system </w:t>
      </w:r>
    </w:p>
    <w:p w:rsidR="00987D97" w:rsidRPr="00503F9E" w:rsidRDefault="00987D97" w:rsidP="00503F9E">
      <w:pPr>
        <w:numPr>
          <w:ilvl w:val="0"/>
          <w:numId w:val="4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A variety of different symptoms </w:t>
      </w:r>
    </w:p>
    <w:p w:rsidR="00987D97" w:rsidRPr="00503F9E" w:rsidRDefault="00987D97" w:rsidP="00503F9E">
      <w:pPr>
        <w:numPr>
          <w:ilvl w:val="0"/>
          <w:numId w:val="4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Infection with HIV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To prevent the spread of HIV it is vital to </w:t>
      </w:r>
    </w:p>
    <w:p w:rsidR="00987D97" w:rsidRPr="00503F9E" w:rsidRDefault="00987D97" w:rsidP="00503F9E">
      <w:pPr>
        <w:numPr>
          <w:ilvl w:val="0"/>
          <w:numId w:val="5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Take a balanced diet </w:t>
      </w:r>
    </w:p>
    <w:p w:rsidR="00987D97" w:rsidRPr="00503F9E" w:rsidRDefault="00987D97" w:rsidP="00503F9E">
      <w:pPr>
        <w:numPr>
          <w:ilvl w:val="0"/>
          <w:numId w:val="5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Promote and respect all types of sexual orientation </w:t>
      </w:r>
    </w:p>
    <w:p w:rsidR="00987D97" w:rsidRPr="00503F9E" w:rsidRDefault="00987D97" w:rsidP="00503F9E">
      <w:pPr>
        <w:numPr>
          <w:ilvl w:val="0"/>
          <w:numId w:val="5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To disregard the myths about HIV/AIDS </w:t>
      </w:r>
    </w:p>
    <w:p w:rsidR="00987D97" w:rsidRPr="00503F9E" w:rsidRDefault="00987D97" w:rsidP="00503F9E">
      <w:pPr>
        <w:numPr>
          <w:ilvl w:val="0"/>
          <w:numId w:val="5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Know the ways by which HIV is spread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HIV 1:- </w:t>
      </w:r>
    </w:p>
    <w:p w:rsidR="00987D97" w:rsidRPr="00503F9E" w:rsidRDefault="00987D97" w:rsidP="00503F9E">
      <w:pPr>
        <w:numPr>
          <w:ilvl w:val="0"/>
          <w:numId w:val="6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Is more prevalent is sub-Saharan Africa </w:t>
      </w:r>
    </w:p>
    <w:p w:rsidR="00987D97" w:rsidRPr="00503F9E" w:rsidRDefault="00987D97" w:rsidP="00503F9E">
      <w:pPr>
        <w:numPr>
          <w:ilvl w:val="0"/>
          <w:numId w:val="6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Is less virulent </w:t>
      </w:r>
    </w:p>
    <w:p w:rsidR="00987D97" w:rsidRPr="00503F9E" w:rsidRDefault="00987D97" w:rsidP="00503F9E">
      <w:pPr>
        <w:numPr>
          <w:ilvl w:val="0"/>
          <w:numId w:val="6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Remains active for a long time outside the hosts body </w:t>
      </w:r>
    </w:p>
    <w:p w:rsidR="00987D97" w:rsidRPr="00503F9E" w:rsidRDefault="00987D97" w:rsidP="00503F9E">
      <w:pPr>
        <w:numPr>
          <w:ilvl w:val="0"/>
          <w:numId w:val="6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Is predominant in west Africa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The virus that causes Acquired Immune Deficiency Syndrome parasitizes?</w:t>
      </w:r>
    </w:p>
    <w:p w:rsidR="00987D97" w:rsidRPr="00503F9E" w:rsidRDefault="00987D97" w:rsidP="00503F9E">
      <w:pPr>
        <w:pStyle w:val="ListParagraph"/>
        <w:numPr>
          <w:ilvl w:val="1"/>
          <w:numId w:val="10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B cells</w:t>
      </w:r>
    </w:p>
    <w:p w:rsidR="00987D97" w:rsidRPr="00503F9E" w:rsidRDefault="00987D97" w:rsidP="00503F9E">
      <w:pPr>
        <w:pStyle w:val="ListParagraph"/>
        <w:numPr>
          <w:ilvl w:val="1"/>
          <w:numId w:val="10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503F9E">
        <w:rPr>
          <w:rFonts w:ascii="Times New Roman" w:eastAsia="Times New Roman" w:hAnsi="Times New Roman" w:cs="Times New Roman"/>
          <w:sz w:val="24"/>
          <w:szCs w:val="24"/>
        </w:rPr>
        <w:t>Cytoxic</w:t>
      </w:r>
      <w:proofErr w:type="spellEnd"/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 T cells</w:t>
      </w:r>
    </w:p>
    <w:p w:rsidR="00987D97" w:rsidRPr="00503F9E" w:rsidRDefault="00987D97" w:rsidP="00503F9E">
      <w:pPr>
        <w:pStyle w:val="ListParagraph"/>
        <w:numPr>
          <w:ilvl w:val="1"/>
          <w:numId w:val="10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Helper T cells</w:t>
      </w:r>
    </w:p>
    <w:p w:rsidR="00987D97" w:rsidRPr="00503F9E" w:rsidRDefault="00987D97" w:rsidP="00503F9E">
      <w:pPr>
        <w:pStyle w:val="ListParagraph"/>
        <w:numPr>
          <w:ilvl w:val="1"/>
          <w:numId w:val="10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lastRenderedPageBreak/>
        <w:t>The membrane of lymph nodes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AIDS is </w:t>
      </w:r>
    </w:p>
    <w:p w:rsidR="00987D97" w:rsidRPr="00503F9E" w:rsidRDefault="00987D97" w:rsidP="00503F9E">
      <w:pPr>
        <w:pStyle w:val="ListParagraph"/>
        <w:numPr>
          <w:ilvl w:val="1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Pandemic</w:t>
      </w:r>
    </w:p>
    <w:p w:rsidR="00987D97" w:rsidRPr="00503F9E" w:rsidRDefault="00987D97" w:rsidP="00503F9E">
      <w:pPr>
        <w:pStyle w:val="ListParagraph"/>
        <w:numPr>
          <w:ilvl w:val="1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Endemic</w:t>
      </w:r>
    </w:p>
    <w:p w:rsidR="00987D97" w:rsidRPr="00503F9E" w:rsidRDefault="00987D97" w:rsidP="00503F9E">
      <w:pPr>
        <w:pStyle w:val="ListParagraph"/>
        <w:numPr>
          <w:ilvl w:val="1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Epidemic</w:t>
      </w:r>
    </w:p>
    <w:p w:rsidR="00987D97" w:rsidRPr="00503F9E" w:rsidRDefault="00987D97" w:rsidP="00503F9E">
      <w:pPr>
        <w:pStyle w:val="ListParagraph"/>
        <w:numPr>
          <w:ilvl w:val="1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Sporadic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In AIDS, the word syndrome can also mean </w:t>
      </w:r>
    </w:p>
    <w:p w:rsidR="00987D97" w:rsidRPr="00503F9E" w:rsidRDefault="00987D97" w:rsidP="00503F9E">
      <w:pPr>
        <w:numPr>
          <w:ilvl w:val="0"/>
          <w:numId w:val="7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Many people are infected </w:t>
      </w:r>
    </w:p>
    <w:p w:rsidR="00987D97" w:rsidRPr="00503F9E" w:rsidRDefault="00987D97" w:rsidP="00503F9E">
      <w:pPr>
        <w:numPr>
          <w:ilvl w:val="0"/>
          <w:numId w:val="7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It can be spread through various ways </w:t>
      </w:r>
    </w:p>
    <w:p w:rsidR="00987D97" w:rsidRPr="00503F9E" w:rsidRDefault="00987D97" w:rsidP="00503F9E">
      <w:pPr>
        <w:numPr>
          <w:ilvl w:val="0"/>
          <w:numId w:val="7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A group of symptoms or illnesses </w:t>
      </w:r>
    </w:p>
    <w:p w:rsidR="00987D97" w:rsidRPr="00503F9E" w:rsidRDefault="00987D97" w:rsidP="00503F9E">
      <w:pPr>
        <w:numPr>
          <w:ilvl w:val="0"/>
          <w:numId w:val="7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The virus destroys the immune system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In terms of HIV/AIDS epidemiology;- </w:t>
      </w:r>
    </w:p>
    <w:p w:rsidR="00987D97" w:rsidRPr="00503F9E" w:rsidRDefault="00987D97" w:rsidP="00503F9E">
      <w:pPr>
        <w:numPr>
          <w:ilvl w:val="0"/>
          <w:numId w:val="8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more women than men are infected </w:t>
      </w:r>
    </w:p>
    <w:p w:rsidR="00987D97" w:rsidRPr="00503F9E" w:rsidRDefault="00987D97" w:rsidP="00503F9E">
      <w:pPr>
        <w:numPr>
          <w:ilvl w:val="0"/>
          <w:numId w:val="8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The prevalence is higher in rural than urban areas </w:t>
      </w:r>
    </w:p>
    <w:p w:rsidR="00987D97" w:rsidRPr="00503F9E" w:rsidRDefault="00987D97" w:rsidP="00503F9E">
      <w:pPr>
        <w:numPr>
          <w:ilvl w:val="0"/>
          <w:numId w:val="8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most of those infected are more than 35yrs old </w:t>
      </w:r>
    </w:p>
    <w:p w:rsidR="00987D97" w:rsidRPr="00503F9E" w:rsidRDefault="00987D97" w:rsidP="00503F9E">
      <w:pPr>
        <w:numPr>
          <w:ilvl w:val="0"/>
          <w:numId w:val="8"/>
        </w:numPr>
        <w:spacing w:after="0" w:line="360" w:lineRule="auto"/>
        <w:jc w:val="left"/>
        <w:rPr>
          <w:rFonts w:eastAsia="Times New Roman"/>
        </w:rPr>
      </w:pPr>
      <w:r w:rsidRPr="00503F9E">
        <w:rPr>
          <w:rFonts w:eastAsia="Times New Roman"/>
        </w:rPr>
        <w:t xml:space="preserve">The society as a whole is affected by HIV 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HIV-2;</w:t>
      </w:r>
    </w:p>
    <w:p w:rsidR="00987D97" w:rsidRPr="00503F9E" w:rsidRDefault="00987D97" w:rsidP="00503F9E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 xml:space="preserve">Is less transmissible, </w:t>
      </w:r>
    </w:p>
    <w:p w:rsidR="00987D97" w:rsidRPr="00503F9E" w:rsidRDefault="00987D97" w:rsidP="00503F9E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Is  associated with a  lower viral burden, a slower rate of both cell decline and clinical</w:t>
      </w:r>
    </w:p>
    <w:p w:rsidR="00987D97" w:rsidRPr="00503F9E" w:rsidRDefault="00987D97" w:rsidP="00503F9E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Is predominant in West Africa.</w:t>
      </w:r>
    </w:p>
    <w:p w:rsidR="00987D97" w:rsidRPr="00503F9E" w:rsidRDefault="00987D97" w:rsidP="00503F9E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All the above</w:t>
      </w:r>
    </w:p>
    <w:p w:rsidR="00987D97" w:rsidRPr="00503F9E" w:rsidRDefault="00987D97" w:rsidP="00503F9E">
      <w:pPr>
        <w:spacing w:after="0" w:line="360" w:lineRule="auto"/>
        <w:rPr>
          <w:rFonts w:eastAsia="Times New Roman"/>
          <w:b/>
          <w:bCs/>
          <w:u w:val="single"/>
        </w:rPr>
      </w:pPr>
    </w:p>
    <w:p w:rsidR="00987D97" w:rsidRPr="00503F9E" w:rsidRDefault="00987D97" w:rsidP="00503F9E">
      <w:pPr>
        <w:spacing w:after="0" w:line="360" w:lineRule="auto"/>
        <w:rPr>
          <w:rFonts w:eastAsia="Times New Roman"/>
        </w:rPr>
      </w:pPr>
      <w:r w:rsidRPr="00503F9E">
        <w:rPr>
          <w:rFonts w:eastAsia="Times New Roman"/>
          <w:b/>
          <w:bCs/>
          <w:i/>
          <w:u w:val="single"/>
        </w:rPr>
        <w:t>Part II; Indicate whether true or false</w:t>
      </w:r>
      <w:r w:rsidRPr="00503F9E">
        <w:rPr>
          <w:rFonts w:eastAsia="Times New Roman"/>
          <w:b/>
          <w:i/>
          <w:u w:val="single"/>
        </w:rPr>
        <w:t xml:space="preserve"> (each </w:t>
      </w:r>
      <w:proofErr w:type="gramStart"/>
      <w:r w:rsidRPr="00503F9E">
        <w:rPr>
          <w:rFonts w:eastAsia="Times New Roman"/>
          <w:b/>
          <w:i/>
          <w:u w:val="single"/>
        </w:rPr>
        <w:t>one  mark</w:t>
      </w:r>
      <w:proofErr w:type="gramEnd"/>
      <w:r w:rsidRPr="00503F9E">
        <w:rPr>
          <w:rFonts w:eastAsia="Times New Roman"/>
          <w:b/>
          <w:i/>
          <w:u w:val="single"/>
        </w:rPr>
        <w:t>)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Any child who is HIV positive can infect other children while playing with them.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 child who is HIV positive should not sleep in the same bed with other children because sharing beds can infect other children.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If an AIDS parent who has open skin lesions hugs a child there is a risk of infecting that child.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All babies born to HIV positive mothers will test positive for the antibody HIV test.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All babies who are born to HIV positive mothers and who test HIV positive at birth definitely have HIV infection.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lastRenderedPageBreak/>
        <w:t>Boiling the breast milk of an HIV positive mother before giving to the baby will reduce risks of infection through breast milk.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 person can have an STD without any symptom or sign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All STDs except HIV can be cured with proper treatment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Sex with a virgin will cure an STD in an old man</w:t>
      </w:r>
    </w:p>
    <w:p w:rsidR="00987D97" w:rsidRPr="00503F9E" w:rsidRDefault="00987D97" w:rsidP="00503F9E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3F9E">
        <w:rPr>
          <w:rFonts w:ascii="Times New Roman" w:eastAsia="Times New Roman" w:hAnsi="Times New Roman" w:cs="Times New Roman"/>
          <w:sz w:val="24"/>
          <w:szCs w:val="24"/>
        </w:rPr>
        <w:t>Only people who have intercourse can contract an STD</w:t>
      </w:r>
    </w:p>
    <w:p w:rsidR="00503F9E" w:rsidRPr="00503F9E" w:rsidRDefault="00503F9E" w:rsidP="00503F9E">
      <w:pPr>
        <w:spacing w:after="0" w:line="360" w:lineRule="auto"/>
        <w:rPr>
          <w:rFonts w:eastAsia="Times New Roman"/>
          <w:b/>
          <w:bCs/>
          <w:i/>
          <w:u w:val="single"/>
        </w:rPr>
      </w:pPr>
    </w:p>
    <w:p w:rsidR="00503F9E" w:rsidRPr="00503F9E" w:rsidRDefault="00503F9E" w:rsidP="00503F9E">
      <w:pPr>
        <w:spacing w:after="0" w:line="360" w:lineRule="auto"/>
        <w:rPr>
          <w:rFonts w:eastAsia="Times New Roman"/>
          <w:b/>
          <w:i/>
          <w:u w:val="single"/>
        </w:rPr>
      </w:pPr>
      <w:r w:rsidRPr="00503F9E">
        <w:rPr>
          <w:rFonts w:eastAsia="Times New Roman"/>
          <w:b/>
          <w:bCs/>
          <w:i/>
          <w:u w:val="single"/>
        </w:rPr>
        <w:t xml:space="preserve">Part III; </w:t>
      </w:r>
      <w:r w:rsidRPr="00503F9E">
        <w:rPr>
          <w:rFonts w:eastAsia="Times New Roman"/>
          <w:b/>
          <w:i/>
          <w:u w:val="single"/>
        </w:rPr>
        <w:t>10 Marks</w:t>
      </w:r>
    </w:p>
    <w:p w:rsidR="00503F9E" w:rsidRPr="00503F9E" w:rsidRDefault="00503F9E" w:rsidP="00503F9E">
      <w:pPr>
        <w:numPr>
          <w:ilvl w:val="0"/>
          <w:numId w:val="12"/>
        </w:numPr>
        <w:spacing w:after="0" w:line="360" w:lineRule="auto"/>
        <w:ind w:left="432"/>
        <w:contextualSpacing/>
        <w:jc w:val="left"/>
      </w:pPr>
      <w:r w:rsidRPr="00503F9E">
        <w:t>Explain five principles of Home based care for people living with HIV/AIDS</w:t>
      </w:r>
      <w:r w:rsidRPr="00503F9E">
        <w:tab/>
      </w:r>
      <w:r w:rsidR="00386BA7">
        <w:t xml:space="preserve">     </w:t>
      </w:r>
      <w:r w:rsidRPr="00503F9E">
        <w:rPr>
          <w:b/>
        </w:rPr>
        <w:t>(5 Marks)</w:t>
      </w:r>
    </w:p>
    <w:p w:rsidR="00503F9E" w:rsidRPr="00503F9E" w:rsidRDefault="00503F9E" w:rsidP="00503F9E">
      <w:pPr>
        <w:numPr>
          <w:ilvl w:val="0"/>
          <w:numId w:val="12"/>
        </w:numPr>
        <w:spacing w:after="0" w:line="360" w:lineRule="auto"/>
        <w:ind w:left="432"/>
        <w:contextualSpacing/>
        <w:jc w:val="left"/>
      </w:pPr>
      <w:r w:rsidRPr="00503F9E">
        <w:t>Describe the classification of drugs and other substances that can be abused giving an example in each</w:t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Pr="00503F9E">
        <w:tab/>
      </w:r>
      <w:r w:rsidR="00386BA7">
        <w:t xml:space="preserve">   </w:t>
      </w:r>
      <w:r w:rsidRPr="00503F9E">
        <w:rPr>
          <w:b/>
        </w:rPr>
        <w:t xml:space="preserve"> (5 Marks)</w:t>
      </w:r>
    </w:p>
    <w:p w:rsidR="00503F9E" w:rsidRPr="00503F9E" w:rsidRDefault="00503F9E" w:rsidP="00503F9E">
      <w:pPr>
        <w:spacing w:after="0"/>
      </w:pPr>
    </w:p>
    <w:p w:rsidR="00386BA7" w:rsidRDefault="00503F9E" w:rsidP="00386BA7">
      <w:pPr>
        <w:spacing w:after="0"/>
        <w:rPr>
          <w:b/>
        </w:rPr>
      </w:pPr>
      <w:r w:rsidRPr="00503F9E">
        <w:rPr>
          <w:b/>
        </w:rPr>
        <w:t>SECTION B</w:t>
      </w:r>
      <w:r w:rsidR="00597860">
        <w:rPr>
          <w:b/>
        </w:rPr>
        <w:t xml:space="preserve"> </w:t>
      </w:r>
      <w:r w:rsidR="00BF0F18">
        <w:rPr>
          <w:b/>
        </w:rPr>
        <w:t>(ANSWER</w:t>
      </w:r>
      <w:r w:rsidR="00597860" w:rsidRPr="00503F9E">
        <w:rPr>
          <w:b/>
          <w:bCs/>
        </w:rPr>
        <w:t xml:space="preserve"> ANY OTHER TWO (2) QUESTIONS</w:t>
      </w:r>
      <w:r w:rsidR="00597860">
        <w:rPr>
          <w:b/>
          <w:bCs/>
        </w:rPr>
        <w:t>)</w:t>
      </w:r>
    </w:p>
    <w:p w:rsidR="00386BA7" w:rsidRPr="00386BA7" w:rsidRDefault="00503F9E" w:rsidP="00386BA7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86BA7">
        <w:rPr>
          <w:rFonts w:ascii="Times New Roman" w:hAnsi="Times New Roman" w:cs="Times New Roman"/>
          <w:sz w:val="24"/>
          <w:szCs w:val="24"/>
        </w:rPr>
        <w:t xml:space="preserve">In relation to mental health, </w:t>
      </w:r>
    </w:p>
    <w:p w:rsidR="00386BA7" w:rsidRPr="00386BA7" w:rsidRDefault="00386BA7" w:rsidP="00386BA7">
      <w:pPr>
        <w:numPr>
          <w:ilvl w:val="1"/>
          <w:numId w:val="12"/>
        </w:numPr>
        <w:spacing w:after="0" w:line="360" w:lineRule="auto"/>
        <w:contextualSpacing/>
        <w:jc w:val="left"/>
        <w:rPr>
          <w:b/>
        </w:rPr>
      </w:pPr>
      <w:r w:rsidRPr="00386BA7">
        <w:t>Describe</w:t>
      </w:r>
      <w:r w:rsidR="00503F9E" w:rsidRPr="00386BA7">
        <w:t xml:space="preserve"> anxiety disorders and mood disorder. Discuss </w:t>
      </w:r>
      <w:r>
        <w:t xml:space="preserve">any </w:t>
      </w:r>
      <w:r w:rsidR="00503F9E" w:rsidRPr="00386BA7">
        <w:t>FOUR anxiety disorders</w:t>
      </w:r>
      <w:r w:rsidRPr="00386BA7">
        <w:t xml:space="preserve"> and </w:t>
      </w:r>
      <w:r>
        <w:t xml:space="preserve">any </w:t>
      </w:r>
      <w:r w:rsidR="00503F9E" w:rsidRPr="00386BA7">
        <w:t>FOUR mood disorders</w:t>
      </w:r>
      <w:r w:rsidR="00503F9E" w:rsidRPr="00386BA7">
        <w:tab/>
      </w:r>
      <w:r w:rsidR="00503F9E" w:rsidRPr="00386BA7">
        <w:tab/>
      </w:r>
      <w:r w:rsidR="00503F9E" w:rsidRPr="00386BA7">
        <w:tab/>
      </w:r>
      <w:r w:rsidR="00503F9E" w:rsidRPr="00386BA7">
        <w:tab/>
      </w:r>
      <w:r w:rsidR="00503F9E" w:rsidRPr="00386BA7">
        <w:tab/>
      </w:r>
      <w:r>
        <w:tab/>
        <w:t xml:space="preserve">    </w:t>
      </w:r>
      <w:r w:rsidR="00503F9E" w:rsidRPr="00386BA7">
        <w:rPr>
          <w:b/>
        </w:rPr>
        <w:t>(</w:t>
      </w:r>
      <w:r w:rsidRPr="00386BA7">
        <w:rPr>
          <w:b/>
        </w:rPr>
        <w:t>1</w:t>
      </w:r>
      <w:r w:rsidR="00BD443A">
        <w:rPr>
          <w:b/>
        </w:rPr>
        <w:t xml:space="preserve">6 </w:t>
      </w:r>
      <w:r w:rsidR="00503F9E" w:rsidRPr="00386BA7">
        <w:rPr>
          <w:b/>
        </w:rPr>
        <w:t>marks)</w:t>
      </w:r>
    </w:p>
    <w:p w:rsidR="00503F9E" w:rsidRPr="00386BA7" w:rsidRDefault="00503F9E" w:rsidP="00386BA7">
      <w:pPr>
        <w:numPr>
          <w:ilvl w:val="1"/>
          <w:numId w:val="12"/>
        </w:numPr>
        <w:spacing w:after="0" w:line="360" w:lineRule="auto"/>
        <w:contextualSpacing/>
        <w:jc w:val="left"/>
      </w:pPr>
      <w:r w:rsidRPr="00386BA7">
        <w:t xml:space="preserve">Identify </w:t>
      </w:r>
      <w:r w:rsidR="00BD443A">
        <w:t xml:space="preserve">any FOUR  </w:t>
      </w:r>
      <w:r w:rsidRPr="00386BA7">
        <w:t>early signs of mental health problem and how to manag</w:t>
      </w:r>
      <w:r w:rsidR="00386BA7" w:rsidRPr="00386BA7">
        <w:t>e each of these signs</w:t>
      </w:r>
      <w:r w:rsidR="00386BA7" w:rsidRPr="00386BA7">
        <w:tab/>
      </w:r>
      <w:r w:rsidR="00386BA7" w:rsidRPr="00386BA7">
        <w:tab/>
      </w:r>
      <w:r w:rsidR="00386BA7" w:rsidRPr="00386BA7">
        <w:tab/>
      </w:r>
      <w:r w:rsidR="00386BA7" w:rsidRPr="00386BA7">
        <w:tab/>
      </w:r>
      <w:r w:rsidR="00386BA7" w:rsidRPr="00386BA7">
        <w:tab/>
      </w:r>
      <w:r w:rsidR="00386BA7" w:rsidRPr="00386BA7">
        <w:tab/>
      </w:r>
      <w:r w:rsidR="00386BA7" w:rsidRPr="00386BA7">
        <w:tab/>
      </w:r>
      <w:r w:rsidR="00386BA7">
        <w:tab/>
      </w:r>
      <w:r w:rsidR="00386BA7">
        <w:tab/>
        <w:t xml:space="preserve">     </w:t>
      </w:r>
      <w:r w:rsidRPr="00386BA7">
        <w:rPr>
          <w:b/>
        </w:rPr>
        <w:t>(</w:t>
      </w:r>
      <w:r w:rsidR="00BD443A">
        <w:rPr>
          <w:b/>
        </w:rPr>
        <w:t xml:space="preserve">4 </w:t>
      </w:r>
      <w:r w:rsidRPr="00386BA7">
        <w:rPr>
          <w:b/>
        </w:rPr>
        <w:t xml:space="preserve"> marks)</w:t>
      </w:r>
    </w:p>
    <w:p w:rsidR="00386BA7" w:rsidRDefault="00743AC7" w:rsidP="00743AC7">
      <w:pPr>
        <w:spacing w:after="0" w:line="360" w:lineRule="auto"/>
        <w:rPr>
          <w:b/>
        </w:rPr>
      </w:pPr>
      <w:r>
        <w:t xml:space="preserve">2. </w:t>
      </w:r>
      <w:r w:rsidR="002715DD">
        <w:tab/>
      </w:r>
      <w:r>
        <w:t>a.</w:t>
      </w:r>
      <w:r w:rsidR="00BD443A">
        <w:t xml:space="preserve"> Explain any FIVE </w:t>
      </w:r>
      <w:r>
        <w:t>healthy eating</w:t>
      </w:r>
      <w:r w:rsidR="00BD443A">
        <w:t xml:space="preserve"> principles for f</w:t>
      </w:r>
      <w:r w:rsidR="00BD443A" w:rsidRPr="00BD443A">
        <w:t>amilies</w:t>
      </w:r>
      <w:r w:rsidR="00BD443A">
        <w:tab/>
      </w:r>
      <w:r w:rsidR="00BD443A">
        <w:tab/>
      </w:r>
      <w:r w:rsidR="00BD443A">
        <w:tab/>
        <w:t xml:space="preserve">   </w:t>
      </w:r>
      <w:r w:rsidR="00BD443A" w:rsidRPr="00BD443A">
        <w:rPr>
          <w:b/>
        </w:rPr>
        <w:t xml:space="preserve">  (10 Marks)</w:t>
      </w:r>
    </w:p>
    <w:p w:rsidR="00BD443A" w:rsidRDefault="00BD443A" w:rsidP="002715DD">
      <w:pPr>
        <w:spacing w:after="0" w:line="360" w:lineRule="auto"/>
        <w:ind w:left="720"/>
        <w:rPr>
          <w:b/>
        </w:rPr>
      </w:pPr>
      <w:r>
        <w:t>b. Food contains nutrient, these n</w:t>
      </w:r>
      <w:r w:rsidRPr="00BD443A">
        <w:t>utrients are divided into two groups: macronutrients and micronutrients.</w:t>
      </w:r>
      <w:r>
        <w:t xml:space="preserve"> </w:t>
      </w:r>
      <w:r w:rsidR="00743AC7">
        <w:t>Explain the two groups</w:t>
      </w:r>
      <w:r>
        <w:t xml:space="preserve"> giving</w:t>
      </w:r>
      <w:r w:rsidR="002715DD">
        <w:t xml:space="preserve"> four examples</w:t>
      </w:r>
      <w:r>
        <w:t xml:space="preserve"> under each category</w:t>
      </w:r>
      <w:r w:rsidR="002715DD">
        <w:t xml:space="preserve"> and their uses</w:t>
      </w:r>
      <w:r w:rsidR="00743AC7">
        <w:t xml:space="preserve">.    </w:t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2715DD">
        <w:tab/>
      </w:r>
      <w:r w:rsidR="00743AC7">
        <w:t xml:space="preserve"> </w:t>
      </w:r>
      <w:r w:rsidR="00743AC7" w:rsidRPr="00743AC7">
        <w:rPr>
          <w:b/>
        </w:rPr>
        <w:t>(10 Marks)</w:t>
      </w:r>
    </w:p>
    <w:p w:rsidR="00743AC7" w:rsidRDefault="00743AC7" w:rsidP="00BF0F18">
      <w:pPr>
        <w:spacing w:after="0" w:line="360" w:lineRule="auto"/>
        <w:ind w:left="720" w:hanging="720"/>
        <w:rPr>
          <w:b/>
        </w:rPr>
      </w:pPr>
      <w:r w:rsidRPr="00743AC7">
        <w:t xml:space="preserve">3. </w:t>
      </w:r>
      <w:r w:rsidR="00BF0F18">
        <w:tab/>
      </w:r>
      <w:r w:rsidR="00E92CB2">
        <w:t xml:space="preserve">a. </w:t>
      </w:r>
      <w:r w:rsidR="00E92CB2" w:rsidRPr="00E92CB2">
        <w:t xml:space="preserve">Examine </w:t>
      </w:r>
      <w:r w:rsidR="00E92CB2">
        <w:t xml:space="preserve">any </w:t>
      </w:r>
      <w:r w:rsidR="00597860">
        <w:t xml:space="preserve">Five physical activities and </w:t>
      </w:r>
      <w:r w:rsidR="00E92CB2">
        <w:t>Five</w:t>
      </w:r>
      <w:r w:rsidR="00E92CB2" w:rsidRPr="00E92CB2">
        <w:t xml:space="preserve"> benefits of physical activity for persons age</w:t>
      </w:r>
      <w:r w:rsidR="00E92CB2">
        <w:t xml:space="preserve">d 18-65 years  </w:t>
      </w:r>
      <w:r w:rsidR="00BF0F18">
        <w:tab/>
      </w:r>
      <w:r w:rsidR="00BF0F18">
        <w:tab/>
      </w:r>
      <w:r w:rsidR="00BF0F18">
        <w:tab/>
      </w:r>
      <w:r w:rsidR="00BF0F18">
        <w:tab/>
      </w:r>
      <w:r w:rsidR="00BF0F18">
        <w:tab/>
      </w:r>
      <w:r w:rsidR="00BF0F18">
        <w:tab/>
      </w:r>
      <w:r w:rsidR="00BF0F18">
        <w:tab/>
      </w:r>
      <w:r w:rsidR="00BF0F18">
        <w:tab/>
      </w:r>
      <w:r w:rsidR="00E92CB2" w:rsidRPr="00E92CB2">
        <w:rPr>
          <w:b/>
        </w:rPr>
        <w:t>(10 Marks)</w:t>
      </w:r>
    </w:p>
    <w:p w:rsidR="00BF0F18" w:rsidRDefault="00E92CB2" w:rsidP="00BF0F18">
      <w:pPr>
        <w:spacing w:after="0" w:line="360" w:lineRule="auto"/>
        <w:ind w:firstLine="720"/>
      </w:pPr>
      <w:r w:rsidRPr="00E92CB2">
        <w:t xml:space="preserve">b. </w:t>
      </w:r>
      <w:r w:rsidR="00597860">
        <w:t>Describe FIVE ways of r</w:t>
      </w:r>
      <w:r w:rsidR="00597860" w:rsidRPr="00597860">
        <w:t xml:space="preserve">educing sedentary </w:t>
      </w:r>
      <w:proofErr w:type="spellStart"/>
      <w:r w:rsidR="00597860" w:rsidRPr="00597860">
        <w:t>behaviour</w:t>
      </w:r>
      <w:proofErr w:type="spellEnd"/>
      <w:r w:rsidR="00597860" w:rsidRPr="00597860">
        <w:t xml:space="preserve"> among </w:t>
      </w:r>
      <w:r w:rsidR="00597860">
        <w:t>the adolescents and youths</w:t>
      </w:r>
    </w:p>
    <w:p w:rsidR="00BF0F18" w:rsidRDefault="00BF0F18" w:rsidP="00BF0F18">
      <w:pPr>
        <w:spacing w:after="0" w:line="360" w:lineRule="auto"/>
        <w:ind w:left="7200" w:firstLine="720"/>
      </w:pPr>
      <w:r w:rsidRPr="00E92CB2">
        <w:rPr>
          <w:b/>
        </w:rPr>
        <w:t>(10 Marks)</w:t>
      </w:r>
    </w:p>
    <w:p w:rsidR="00BF0F18" w:rsidRDefault="00BF0F18" w:rsidP="00BF0F18">
      <w:pPr>
        <w:spacing w:after="0" w:line="360" w:lineRule="auto"/>
      </w:pPr>
      <w:r>
        <w:t xml:space="preserve">4. </w:t>
      </w:r>
      <w:r>
        <w:tab/>
        <w:t xml:space="preserve">a. </w:t>
      </w:r>
      <w:r w:rsidRPr="00BF0F18">
        <w:t xml:space="preserve">Describe five ways in which you can identify persons abusing drugs and other substances </w:t>
      </w:r>
    </w:p>
    <w:p w:rsidR="00BF0F18" w:rsidRPr="00BF0F18" w:rsidRDefault="00BF0F18" w:rsidP="00BF0F18">
      <w:pPr>
        <w:spacing w:after="0" w:line="360" w:lineRule="auto"/>
        <w:ind w:left="7920"/>
        <w:rPr>
          <w:b/>
        </w:rPr>
      </w:pPr>
      <w:r w:rsidRPr="00BF0F18">
        <w:rPr>
          <w:b/>
        </w:rPr>
        <w:lastRenderedPageBreak/>
        <w:t>(10 marks)</w:t>
      </w:r>
    </w:p>
    <w:p w:rsidR="00503F9E" w:rsidRPr="00597860" w:rsidRDefault="00BF0F18" w:rsidP="00BF0F18">
      <w:pPr>
        <w:ind w:left="720"/>
      </w:pPr>
      <w:proofErr w:type="gramStart"/>
      <w:r>
        <w:t>b</w:t>
      </w:r>
      <w:proofErr w:type="gramEnd"/>
      <w:r>
        <w:t xml:space="preserve">. </w:t>
      </w:r>
      <w:r w:rsidRPr="00BF0F18">
        <w:t xml:space="preserve">Identify five approaches that can be used to rehabilitate persons suffering from drug and substance abuse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F0F18">
        <w:rPr>
          <w:b/>
        </w:rPr>
        <w:t>(10 marks)</w:t>
      </w:r>
    </w:p>
    <w:sectPr w:rsidR="00503F9E" w:rsidRPr="00597860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C31" w:rsidRDefault="00F67C31" w:rsidP="006A2567">
      <w:pPr>
        <w:spacing w:after="0" w:line="240" w:lineRule="auto"/>
      </w:pPr>
      <w:r>
        <w:separator/>
      </w:r>
    </w:p>
  </w:endnote>
  <w:endnote w:type="continuationSeparator" w:id="0">
    <w:p w:rsidR="00F67C31" w:rsidRDefault="00F67C31" w:rsidP="006A2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7739175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2567" w:rsidRDefault="006A256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B05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2567" w:rsidRDefault="006A256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C31" w:rsidRDefault="00F67C31" w:rsidP="006A2567">
      <w:pPr>
        <w:spacing w:after="0" w:line="240" w:lineRule="auto"/>
      </w:pPr>
      <w:r>
        <w:separator/>
      </w:r>
    </w:p>
  </w:footnote>
  <w:footnote w:type="continuationSeparator" w:id="0">
    <w:p w:rsidR="00F67C31" w:rsidRDefault="00F67C31" w:rsidP="006A25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86DC8"/>
    <w:multiLevelType w:val="multilevel"/>
    <w:tmpl w:val="DA687DAA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">
    <w:nsid w:val="073D71DA"/>
    <w:multiLevelType w:val="hybridMultilevel"/>
    <w:tmpl w:val="48704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5737073"/>
    <w:multiLevelType w:val="hybridMultilevel"/>
    <w:tmpl w:val="637E6984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6B36475"/>
    <w:multiLevelType w:val="hybridMultilevel"/>
    <w:tmpl w:val="7606277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CB6A7A"/>
    <w:multiLevelType w:val="multilevel"/>
    <w:tmpl w:val="45122FAE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6">
    <w:nsid w:val="313042C8"/>
    <w:multiLevelType w:val="hybridMultilevel"/>
    <w:tmpl w:val="7864F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366E0"/>
    <w:multiLevelType w:val="multilevel"/>
    <w:tmpl w:val="C84C88E0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8">
    <w:nsid w:val="344169C4"/>
    <w:multiLevelType w:val="hybridMultilevel"/>
    <w:tmpl w:val="B78ADF9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CF010F6"/>
    <w:multiLevelType w:val="multilevel"/>
    <w:tmpl w:val="9D24D6F2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0">
    <w:nsid w:val="3E992FB8"/>
    <w:multiLevelType w:val="hybridMultilevel"/>
    <w:tmpl w:val="3830F0A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F8C0063"/>
    <w:multiLevelType w:val="multilevel"/>
    <w:tmpl w:val="140C9542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2">
    <w:nsid w:val="5340174C"/>
    <w:multiLevelType w:val="hybridMultilevel"/>
    <w:tmpl w:val="FF7491D0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A81BFB"/>
    <w:multiLevelType w:val="multilevel"/>
    <w:tmpl w:val="67D602A2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4">
    <w:nsid w:val="5FAD2EAC"/>
    <w:multiLevelType w:val="hybridMultilevel"/>
    <w:tmpl w:val="DB96B7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2C329BB"/>
    <w:multiLevelType w:val="multilevel"/>
    <w:tmpl w:val="450C5156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6">
    <w:nsid w:val="63D24C3A"/>
    <w:multiLevelType w:val="hybridMultilevel"/>
    <w:tmpl w:val="48704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B40609"/>
    <w:multiLevelType w:val="hybridMultilevel"/>
    <w:tmpl w:val="6D20F52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3060DAE"/>
    <w:multiLevelType w:val="hybridMultilevel"/>
    <w:tmpl w:val="F5B491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BA7EEB"/>
    <w:multiLevelType w:val="hybridMultilevel"/>
    <w:tmpl w:val="801635A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FB76619"/>
    <w:multiLevelType w:val="hybridMultilevel"/>
    <w:tmpl w:val="AEDA84D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5"/>
  </w:num>
  <w:num w:numId="4">
    <w:abstractNumId w:val="15"/>
  </w:num>
  <w:num w:numId="5">
    <w:abstractNumId w:val="7"/>
  </w:num>
  <w:num w:numId="6">
    <w:abstractNumId w:val="9"/>
  </w:num>
  <w:num w:numId="7">
    <w:abstractNumId w:val="11"/>
  </w:num>
  <w:num w:numId="8">
    <w:abstractNumId w:val="0"/>
  </w:num>
  <w:num w:numId="9">
    <w:abstractNumId w:val="1"/>
  </w:num>
  <w:num w:numId="10">
    <w:abstractNumId w:val="6"/>
  </w:num>
  <w:num w:numId="11">
    <w:abstractNumId w:val="8"/>
  </w:num>
  <w:num w:numId="12">
    <w:abstractNumId w:val="10"/>
  </w:num>
  <w:num w:numId="13">
    <w:abstractNumId w:val="20"/>
  </w:num>
  <w:num w:numId="14">
    <w:abstractNumId w:val="3"/>
  </w:num>
  <w:num w:numId="15">
    <w:abstractNumId w:val="17"/>
  </w:num>
  <w:num w:numId="16">
    <w:abstractNumId w:val="18"/>
  </w:num>
  <w:num w:numId="17">
    <w:abstractNumId w:val="14"/>
  </w:num>
  <w:num w:numId="18">
    <w:abstractNumId w:val="12"/>
  </w:num>
  <w:num w:numId="19">
    <w:abstractNumId w:val="4"/>
  </w:num>
  <w:num w:numId="20">
    <w:abstractNumId w:val="19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D97"/>
    <w:rsid w:val="00053F25"/>
    <w:rsid w:val="00151F3E"/>
    <w:rsid w:val="002715DD"/>
    <w:rsid w:val="00375268"/>
    <w:rsid w:val="00386BA7"/>
    <w:rsid w:val="00392F11"/>
    <w:rsid w:val="004179C6"/>
    <w:rsid w:val="00503F9E"/>
    <w:rsid w:val="00597860"/>
    <w:rsid w:val="006A2567"/>
    <w:rsid w:val="00743AC7"/>
    <w:rsid w:val="007E0687"/>
    <w:rsid w:val="008A5C46"/>
    <w:rsid w:val="00987D97"/>
    <w:rsid w:val="00AB056E"/>
    <w:rsid w:val="00BD443A"/>
    <w:rsid w:val="00BF0F18"/>
    <w:rsid w:val="00D5760F"/>
    <w:rsid w:val="00E92CB2"/>
    <w:rsid w:val="00F67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7D97"/>
    <w:pPr>
      <w:spacing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7D97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6A25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2567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A25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2567"/>
    <w:rPr>
      <w:rFonts w:ascii="Times New Roman" w:eastAsia="Calibri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05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056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7D97"/>
    <w:pPr>
      <w:spacing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7D97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6A25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2567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A25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2567"/>
    <w:rPr>
      <w:rFonts w:ascii="Times New Roman" w:eastAsia="Calibri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05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056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91502-FF23-4697-851B-CCAA15619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720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Eunice M. Muthoni</dc:creator>
  <cp:lastModifiedBy>Liz-pc</cp:lastModifiedBy>
  <cp:revision>2</cp:revision>
  <dcterms:created xsi:type="dcterms:W3CDTF">2018-10-17T10:07:00Z</dcterms:created>
  <dcterms:modified xsi:type="dcterms:W3CDTF">2018-10-17T10:07:00Z</dcterms:modified>
</cp:coreProperties>
</file>