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6508" w:rsidRPr="00D97886" w:rsidRDefault="002E6508" w:rsidP="002E6508">
      <w:pPr>
        <w:ind w:left="3600"/>
        <w:jc w:val="both"/>
        <w:rPr>
          <w:rFonts w:ascii="Times New Roman" w:hAnsi="Times New Roman" w:cs="Times New Roman"/>
          <w:b/>
          <w:sz w:val="24"/>
          <w:szCs w:val="24"/>
        </w:rPr>
      </w:pPr>
      <w:r w:rsidRPr="00D97886">
        <w:rPr>
          <w:rFonts w:ascii="Times New Roman" w:hAnsi="Times New Roman" w:cs="Times New Roman"/>
          <w:b/>
          <w:noProof/>
          <w:sz w:val="24"/>
          <w:szCs w:val="24"/>
        </w:rPr>
        <w:drawing>
          <wp:inline distT="0" distB="0" distL="0" distR="0" wp14:anchorId="380358CC" wp14:editId="73725FAD">
            <wp:extent cx="1733550" cy="1095375"/>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733550" cy="1095375"/>
                    </a:xfrm>
                    <a:prstGeom prst="rect">
                      <a:avLst/>
                    </a:prstGeom>
                    <a:noFill/>
                    <a:ln w="9525">
                      <a:noFill/>
                      <a:miter lim="800000"/>
                      <a:headEnd/>
                      <a:tailEnd/>
                    </a:ln>
                  </pic:spPr>
                </pic:pic>
              </a:graphicData>
            </a:graphic>
          </wp:inline>
        </w:drawing>
      </w:r>
    </w:p>
    <w:p w:rsidR="002E6508" w:rsidRPr="00D97886" w:rsidRDefault="002E6508" w:rsidP="002E6508">
      <w:pPr>
        <w:spacing w:line="360" w:lineRule="auto"/>
        <w:jc w:val="center"/>
        <w:rPr>
          <w:rFonts w:ascii="Times New Roman" w:hAnsi="Times New Roman" w:cs="Times New Roman"/>
          <w:b/>
          <w:sz w:val="24"/>
          <w:szCs w:val="24"/>
        </w:rPr>
      </w:pPr>
      <w:r w:rsidRPr="00D97886">
        <w:rPr>
          <w:rFonts w:ascii="Times New Roman" w:hAnsi="Times New Roman" w:cs="Times New Roman"/>
          <w:b/>
          <w:sz w:val="24"/>
          <w:szCs w:val="24"/>
        </w:rPr>
        <w:t>RIARA LAW SCHOOL</w:t>
      </w:r>
    </w:p>
    <w:p w:rsidR="002E6508" w:rsidRPr="00D97886" w:rsidRDefault="002E6508" w:rsidP="002E6508">
      <w:pPr>
        <w:spacing w:line="360" w:lineRule="auto"/>
        <w:jc w:val="center"/>
        <w:rPr>
          <w:rFonts w:ascii="Times New Roman" w:hAnsi="Times New Roman" w:cs="Times New Roman"/>
          <w:b/>
          <w:sz w:val="24"/>
          <w:szCs w:val="24"/>
        </w:rPr>
      </w:pPr>
      <w:r w:rsidRPr="00D97886">
        <w:rPr>
          <w:rFonts w:ascii="Times New Roman" w:hAnsi="Times New Roman" w:cs="Times New Roman"/>
          <w:b/>
          <w:sz w:val="24"/>
          <w:szCs w:val="24"/>
        </w:rPr>
        <w:t>FIRST YEAR UNIVERSITY EXAMINATION FOR BACHELOR OF LAWS (LLB) DEGREE</w:t>
      </w:r>
    </w:p>
    <w:p w:rsidR="002E6508" w:rsidRPr="00D97886" w:rsidRDefault="002E6508" w:rsidP="002E6508">
      <w:pPr>
        <w:spacing w:line="360" w:lineRule="auto"/>
        <w:jc w:val="center"/>
        <w:rPr>
          <w:rFonts w:ascii="Times New Roman" w:hAnsi="Times New Roman" w:cs="Times New Roman"/>
          <w:b/>
          <w:sz w:val="24"/>
          <w:szCs w:val="24"/>
        </w:rPr>
      </w:pPr>
      <w:r w:rsidRPr="00D97886">
        <w:rPr>
          <w:rFonts w:ascii="Times New Roman" w:hAnsi="Times New Roman" w:cs="Times New Roman"/>
          <w:b/>
          <w:sz w:val="24"/>
          <w:szCs w:val="24"/>
        </w:rPr>
        <w:t>LAW OF CONTRACTS I</w:t>
      </w:r>
      <w:r w:rsidR="006E736E" w:rsidRPr="00D97886">
        <w:rPr>
          <w:rFonts w:ascii="Times New Roman" w:hAnsi="Times New Roman" w:cs="Times New Roman"/>
          <w:b/>
          <w:sz w:val="24"/>
          <w:szCs w:val="24"/>
        </w:rPr>
        <w:t>I</w:t>
      </w:r>
    </w:p>
    <w:p w:rsidR="002E6508" w:rsidRPr="00D97886" w:rsidRDefault="002E6508" w:rsidP="002E6508">
      <w:pPr>
        <w:spacing w:line="360" w:lineRule="auto"/>
        <w:jc w:val="center"/>
        <w:rPr>
          <w:rFonts w:ascii="Times New Roman" w:hAnsi="Times New Roman" w:cs="Times New Roman"/>
          <w:b/>
          <w:sz w:val="24"/>
          <w:szCs w:val="24"/>
        </w:rPr>
      </w:pPr>
      <w:r w:rsidRPr="00D97886">
        <w:rPr>
          <w:rFonts w:ascii="Times New Roman" w:hAnsi="Times New Roman" w:cs="Times New Roman"/>
          <w:b/>
          <w:sz w:val="24"/>
          <w:szCs w:val="24"/>
        </w:rPr>
        <w:t>RL</w:t>
      </w:r>
      <w:r w:rsidR="006E736E" w:rsidRPr="00D97886">
        <w:rPr>
          <w:rFonts w:ascii="Times New Roman" w:hAnsi="Times New Roman" w:cs="Times New Roman"/>
          <w:b/>
          <w:sz w:val="24"/>
          <w:szCs w:val="24"/>
        </w:rPr>
        <w:t>B 107</w:t>
      </w:r>
    </w:p>
    <w:p w:rsidR="002E6508" w:rsidRPr="00D97886" w:rsidRDefault="00D97886" w:rsidP="002E650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21</w:t>
      </w:r>
      <w:r w:rsidRPr="00D97886">
        <w:rPr>
          <w:rFonts w:ascii="Times New Roman" w:hAnsi="Times New Roman" w:cs="Times New Roman"/>
          <w:b/>
          <w:sz w:val="24"/>
          <w:szCs w:val="24"/>
          <w:vertAlign w:val="superscript"/>
        </w:rPr>
        <w:t>ST</w:t>
      </w:r>
      <w:r>
        <w:rPr>
          <w:rFonts w:ascii="Times New Roman" w:hAnsi="Times New Roman" w:cs="Times New Roman"/>
          <w:b/>
          <w:sz w:val="24"/>
          <w:szCs w:val="24"/>
        </w:rPr>
        <w:t xml:space="preserve"> </w:t>
      </w:r>
      <w:r w:rsidR="00C47547" w:rsidRPr="00D97886">
        <w:rPr>
          <w:rFonts w:ascii="Times New Roman" w:hAnsi="Times New Roman" w:cs="Times New Roman"/>
          <w:b/>
          <w:sz w:val="24"/>
          <w:szCs w:val="24"/>
        </w:rPr>
        <w:t>DECEMBER</w:t>
      </w:r>
      <w:r w:rsidR="002E6508" w:rsidRPr="00D97886">
        <w:rPr>
          <w:rFonts w:ascii="Times New Roman" w:hAnsi="Times New Roman" w:cs="Times New Roman"/>
          <w:b/>
          <w:sz w:val="24"/>
          <w:szCs w:val="24"/>
        </w:rPr>
        <w:t xml:space="preserve"> 2018</w:t>
      </w:r>
    </w:p>
    <w:p w:rsidR="002E6508" w:rsidRPr="00D97886" w:rsidRDefault="002E6508" w:rsidP="002E6508">
      <w:pPr>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rPr>
        <w:t>Examiner: Florence Shako</w:t>
      </w:r>
    </w:p>
    <w:p w:rsidR="002E6508" w:rsidRPr="00D97886" w:rsidRDefault="002E6508" w:rsidP="002E6508">
      <w:pPr>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rPr>
        <w:t>Instructions:</w:t>
      </w:r>
    </w:p>
    <w:p w:rsidR="002E6508" w:rsidRPr="00D97886" w:rsidRDefault="002E6508" w:rsidP="002E6508">
      <w:pPr>
        <w:pStyle w:val="ListParagraph"/>
        <w:numPr>
          <w:ilvl w:val="0"/>
          <w:numId w:val="2"/>
        </w:numPr>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Time allowed is 3 hours. Reading time of 15 minutes is permitted</w:t>
      </w:r>
    </w:p>
    <w:p w:rsidR="002E6508" w:rsidRPr="00D97886" w:rsidRDefault="002E6508" w:rsidP="002E6508">
      <w:pPr>
        <w:pStyle w:val="ListParagraph"/>
        <w:numPr>
          <w:ilvl w:val="0"/>
          <w:numId w:val="2"/>
        </w:numPr>
        <w:tabs>
          <w:tab w:val="left" w:pos="1605"/>
        </w:tabs>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 xml:space="preserve">This exam has </w:t>
      </w:r>
      <w:r w:rsidR="005334EF" w:rsidRPr="00D97886">
        <w:rPr>
          <w:rFonts w:ascii="Times New Roman" w:hAnsi="Times New Roman" w:cs="Times New Roman"/>
          <w:sz w:val="24"/>
          <w:szCs w:val="24"/>
        </w:rPr>
        <w:t>4</w:t>
      </w:r>
      <w:r w:rsidRPr="00D97886">
        <w:rPr>
          <w:rFonts w:ascii="Times New Roman" w:hAnsi="Times New Roman" w:cs="Times New Roman"/>
          <w:sz w:val="24"/>
          <w:szCs w:val="24"/>
        </w:rPr>
        <w:t xml:space="preserve"> pages including the cover page</w:t>
      </w:r>
    </w:p>
    <w:p w:rsidR="002E6508" w:rsidRPr="00D97886" w:rsidRDefault="002E6508" w:rsidP="002E6508">
      <w:pPr>
        <w:pStyle w:val="ListParagraph"/>
        <w:numPr>
          <w:ilvl w:val="0"/>
          <w:numId w:val="2"/>
        </w:numPr>
        <w:tabs>
          <w:tab w:val="left" w:pos="1605"/>
        </w:tabs>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This exam comprises of THREE compulsory questions</w:t>
      </w:r>
    </w:p>
    <w:p w:rsidR="002E6508" w:rsidRPr="00D97886" w:rsidRDefault="002E6508" w:rsidP="002E6508">
      <w:pPr>
        <w:pStyle w:val="ListParagraph"/>
        <w:numPr>
          <w:ilvl w:val="0"/>
          <w:numId w:val="2"/>
        </w:numPr>
        <w:tabs>
          <w:tab w:val="left" w:pos="1605"/>
        </w:tabs>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 xml:space="preserve">Question </w:t>
      </w:r>
      <w:proofErr w:type="gramStart"/>
      <w:r w:rsidRPr="00D97886">
        <w:rPr>
          <w:rFonts w:ascii="Times New Roman" w:hAnsi="Times New Roman" w:cs="Times New Roman"/>
          <w:sz w:val="24"/>
          <w:szCs w:val="24"/>
        </w:rPr>
        <w:t>One</w:t>
      </w:r>
      <w:proofErr w:type="gramEnd"/>
      <w:r w:rsidRPr="00D97886">
        <w:rPr>
          <w:rFonts w:ascii="Times New Roman" w:hAnsi="Times New Roman" w:cs="Times New Roman"/>
          <w:sz w:val="24"/>
          <w:szCs w:val="24"/>
        </w:rPr>
        <w:t xml:space="preserve"> carries 30 marks while Question Two and Three EACH carry 20 marks. This examination paper carries a total of 70 marks</w:t>
      </w:r>
    </w:p>
    <w:p w:rsidR="002E6508" w:rsidRPr="00D97886" w:rsidRDefault="002E6508" w:rsidP="002E6508">
      <w:pPr>
        <w:pStyle w:val="ListParagraph"/>
        <w:numPr>
          <w:ilvl w:val="0"/>
          <w:numId w:val="2"/>
        </w:numPr>
        <w:tabs>
          <w:tab w:val="left" w:pos="1605"/>
        </w:tabs>
        <w:spacing w:line="360" w:lineRule="auto"/>
        <w:jc w:val="both"/>
        <w:rPr>
          <w:rFonts w:ascii="Times New Roman" w:hAnsi="Times New Roman" w:cs="Times New Roman"/>
          <w:sz w:val="24"/>
          <w:szCs w:val="24"/>
        </w:rPr>
      </w:pPr>
      <w:r w:rsidRPr="00D97886">
        <w:rPr>
          <w:rFonts w:ascii="Times New Roman" w:eastAsia="Calibri" w:hAnsi="Times New Roman" w:cs="Times New Roman"/>
          <w:sz w:val="24"/>
          <w:szCs w:val="24"/>
        </w:rPr>
        <w:t xml:space="preserve">This is a closed book examination. </w:t>
      </w:r>
      <w:r w:rsidRPr="00D97886">
        <w:rPr>
          <w:rFonts w:ascii="Times New Roman" w:hAnsi="Times New Roman" w:cs="Times New Roman"/>
          <w:sz w:val="24"/>
          <w:szCs w:val="24"/>
        </w:rPr>
        <w:t xml:space="preserve">No illicit materials whatsoever (books, statutes, copies of the Constitution, students’ own short notes, computers, mobile phones, </w:t>
      </w:r>
      <w:r w:rsidR="00943660" w:rsidRPr="00D97886">
        <w:rPr>
          <w:rFonts w:ascii="Times New Roman" w:hAnsi="Times New Roman" w:cs="Times New Roman"/>
          <w:sz w:val="24"/>
          <w:szCs w:val="24"/>
        </w:rPr>
        <w:t>etc.</w:t>
      </w:r>
      <w:r w:rsidRPr="00D97886">
        <w:rPr>
          <w:rFonts w:ascii="Times New Roman" w:hAnsi="Times New Roman" w:cs="Times New Roman"/>
          <w:sz w:val="24"/>
          <w:szCs w:val="24"/>
        </w:rPr>
        <w:t>) are allowed and this list is not exhaustive. This rule shall be enforced with strict liability upon you and will be recorded as an examination irregularity. The University regulations and code of conduct governing examinations apply.</w:t>
      </w:r>
    </w:p>
    <w:p w:rsidR="00D97886" w:rsidRDefault="00D97886" w:rsidP="009D2499">
      <w:pPr>
        <w:tabs>
          <w:tab w:val="left" w:pos="1605"/>
        </w:tabs>
        <w:spacing w:line="360" w:lineRule="auto"/>
        <w:jc w:val="both"/>
        <w:rPr>
          <w:rFonts w:ascii="Times New Roman" w:hAnsi="Times New Roman" w:cs="Times New Roman"/>
          <w:b/>
          <w:sz w:val="24"/>
          <w:szCs w:val="24"/>
          <w:u w:val="single"/>
        </w:rPr>
      </w:pPr>
    </w:p>
    <w:p w:rsidR="00D97886" w:rsidRDefault="00D97886" w:rsidP="009D2499">
      <w:pPr>
        <w:tabs>
          <w:tab w:val="left" w:pos="1605"/>
        </w:tabs>
        <w:spacing w:line="360" w:lineRule="auto"/>
        <w:jc w:val="both"/>
        <w:rPr>
          <w:rFonts w:ascii="Times New Roman" w:hAnsi="Times New Roman" w:cs="Times New Roman"/>
          <w:b/>
          <w:sz w:val="24"/>
          <w:szCs w:val="24"/>
          <w:u w:val="single"/>
        </w:rPr>
      </w:pPr>
    </w:p>
    <w:p w:rsidR="00D97886" w:rsidRDefault="00D97886" w:rsidP="009D2499">
      <w:pPr>
        <w:tabs>
          <w:tab w:val="left" w:pos="1605"/>
        </w:tabs>
        <w:spacing w:line="360" w:lineRule="auto"/>
        <w:jc w:val="both"/>
        <w:rPr>
          <w:rFonts w:ascii="Times New Roman" w:hAnsi="Times New Roman" w:cs="Times New Roman"/>
          <w:b/>
          <w:sz w:val="24"/>
          <w:szCs w:val="24"/>
          <w:u w:val="single"/>
        </w:rPr>
      </w:pPr>
    </w:p>
    <w:p w:rsidR="002E6508" w:rsidRPr="00D97886" w:rsidRDefault="002E6508" w:rsidP="009D2499">
      <w:pPr>
        <w:tabs>
          <w:tab w:val="left" w:pos="1605"/>
        </w:tabs>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u w:val="single"/>
        </w:rPr>
        <w:lastRenderedPageBreak/>
        <w:t>QUESTION ONE</w:t>
      </w:r>
      <w:r w:rsidRPr="00D97886">
        <w:rPr>
          <w:rFonts w:ascii="Times New Roman" w:hAnsi="Times New Roman" w:cs="Times New Roman"/>
          <w:b/>
          <w:sz w:val="24"/>
          <w:szCs w:val="24"/>
        </w:rPr>
        <w:t xml:space="preserve"> (30 marks)</w:t>
      </w:r>
    </w:p>
    <w:p w:rsidR="00033402" w:rsidRPr="00D97886" w:rsidRDefault="000F77EF" w:rsidP="006F2010">
      <w:p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Brian</w:t>
      </w:r>
      <w:r w:rsidR="005334EF" w:rsidRPr="00D97886">
        <w:rPr>
          <w:rFonts w:ascii="Times New Roman" w:eastAsia="Times New Roman" w:hAnsi="Times New Roman" w:cs="Times New Roman"/>
          <w:color w:val="212529"/>
          <w:sz w:val="24"/>
          <w:szCs w:val="24"/>
        </w:rPr>
        <w:t>,</w:t>
      </w:r>
      <w:r w:rsidRPr="00D97886">
        <w:rPr>
          <w:rFonts w:ascii="Times New Roman" w:eastAsia="Times New Roman" w:hAnsi="Times New Roman" w:cs="Times New Roman"/>
          <w:color w:val="212529"/>
          <w:sz w:val="24"/>
          <w:szCs w:val="24"/>
        </w:rPr>
        <w:t xml:space="preserve"> an elderly farmer</w:t>
      </w:r>
      <w:r w:rsidR="005334EF" w:rsidRPr="00D97886">
        <w:rPr>
          <w:rFonts w:ascii="Times New Roman" w:eastAsia="Times New Roman" w:hAnsi="Times New Roman" w:cs="Times New Roman"/>
          <w:color w:val="212529"/>
          <w:sz w:val="24"/>
          <w:szCs w:val="24"/>
        </w:rPr>
        <w:t xml:space="preserve">, </w:t>
      </w:r>
      <w:r w:rsidR="00D53BBF" w:rsidRPr="00D97886">
        <w:rPr>
          <w:rFonts w:ascii="Times New Roman" w:eastAsia="Times New Roman" w:hAnsi="Times New Roman" w:cs="Times New Roman"/>
          <w:color w:val="212529"/>
          <w:sz w:val="24"/>
          <w:szCs w:val="24"/>
        </w:rPr>
        <w:t>owns</w:t>
      </w:r>
      <w:r w:rsidR="00923CDF" w:rsidRPr="00D97886">
        <w:rPr>
          <w:rFonts w:ascii="Times New Roman" w:eastAsia="Times New Roman" w:hAnsi="Times New Roman" w:cs="Times New Roman"/>
          <w:color w:val="212529"/>
          <w:sz w:val="24"/>
          <w:szCs w:val="24"/>
        </w:rPr>
        <w:t xml:space="preserve"> a 100 acre farm</w:t>
      </w:r>
      <w:r w:rsidRPr="00D97886">
        <w:rPr>
          <w:rFonts w:ascii="Times New Roman" w:eastAsia="Times New Roman" w:hAnsi="Times New Roman" w:cs="Times New Roman"/>
          <w:color w:val="212529"/>
          <w:sz w:val="24"/>
          <w:szCs w:val="24"/>
        </w:rPr>
        <w:t xml:space="preserve">. He and his son, Paul, </w:t>
      </w:r>
      <w:r w:rsidR="00D53BBF" w:rsidRPr="00D97886">
        <w:rPr>
          <w:rFonts w:ascii="Times New Roman" w:eastAsia="Times New Roman" w:hAnsi="Times New Roman" w:cs="Times New Roman"/>
          <w:color w:val="212529"/>
          <w:sz w:val="24"/>
          <w:szCs w:val="24"/>
        </w:rPr>
        <w:t>are</w:t>
      </w:r>
      <w:r w:rsidR="005334EF" w:rsidRPr="00D97886">
        <w:rPr>
          <w:rFonts w:ascii="Times New Roman" w:eastAsia="Times New Roman" w:hAnsi="Times New Roman" w:cs="Times New Roman"/>
          <w:color w:val="212529"/>
          <w:sz w:val="24"/>
          <w:szCs w:val="24"/>
        </w:rPr>
        <w:t xml:space="preserve"> long-time customers of</w:t>
      </w:r>
      <w:r w:rsidRPr="00D97886">
        <w:rPr>
          <w:rFonts w:ascii="Times New Roman" w:eastAsia="Times New Roman" w:hAnsi="Times New Roman" w:cs="Times New Roman"/>
          <w:color w:val="212529"/>
          <w:sz w:val="24"/>
          <w:szCs w:val="24"/>
        </w:rPr>
        <w:t xml:space="preserve"> </w:t>
      </w:r>
      <w:r w:rsidR="00D53BBF" w:rsidRPr="00D97886">
        <w:rPr>
          <w:rFonts w:ascii="Times New Roman" w:eastAsia="Times New Roman" w:hAnsi="Times New Roman" w:cs="Times New Roman"/>
          <w:color w:val="212529"/>
          <w:sz w:val="24"/>
          <w:szCs w:val="24"/>
        </w:rPr>
        <w:t>BBR Bank. Paul also owns</w:t>
      </w:r>
      <w:r w:rsidR="00923CDF" w:rsidRPr="00D97886">
        <w:rPr>
          <w:rFonts w:ascii="Times New Roman" w:eastAsia="Times New Roman" w:hAnsi="Times New Roman" w:cs="Times New Roman"/>
          <w:color w:val="212529"/>
          <w:sz w:val="24"/>
          <w:szCs w:val="24"/>
        </w:rPr>
        <w:t xml:space="preserve"> a company,</w:t>
      </w:r>
      <w:r w:rsidR="00D53BBF" w:rsidRPr="00D97886">
        <w:rPr>
          <w:rFonts w:ascii="Times New Roman" w:eastAsia="Times New Roman" w:hAnsi="Times New Roman" w:cs="Times New Roman"/>
          <w:color w:val="212529"/>
          <w:sz w:val="24"/>
          <w:szCs w:val="24"/>
        </w:rPr>
        <w:t xml:space="preserve"> CMC Limited, whose account is</w:t>
      </w:r>
      <w:r w:rsidR="00923CDF" w:rsidRPr="00D97886">
        <w:rPr>
          <w:rFonts w:ascii="Times New Roman" w:eastAsia="Times New Roman" w:hAnsi="Times New Roman" w:cs="Times New Roman"/>
          <w:color w:val="212529"/>
          <w:sz w:val="24"/>
          <w:szCs w:val="24"/>
        </w:rPr>
        <w:t xml:space="preserve"> at the same bank. </w:t>
      </w:r>
      <w:r w:rsidR="00033402" w:rsidRPr="00D97886">
        <w:rPr>
          <w:rFonts w:ascii="Times New Roman" w:eastAsia="Times New Roman" w:hAnsi="Times New Roman" w:cs="Times New Roman"/>
          <w:color w:val="212529"/>
          <w:sz w:val="24"/>
          <w:szCs w:val="24"/>
        </w:rPr>
        <w:t xml:space="preserve">As CMC Limited conducted business, the company required additional sources of financing and Paul sought to acquire an overdraft to help finance company operations. </w:t>
      </w:r>
      <w:r w:rsidR="00923CDF" w:rsidRPr="00D97886">
        <w:rPr>
          <w:rFonts w:ascii="Times New Roman" w:eastAsia="Times New Roman" w:hAnsi="Times New Roman" w:cs="Times New Roman"/>
          <w:color w:val="212529"/>
          <w:sz w:val="24"/>
          <w:szCs w:val="24"/>
        </w:rPr>
        <w:t>BBR bank</w:t>
      </w:r>
      <w:r w:rsidRPr="00D97886">
        <w:rPr>
          <w:rFonts w:ascii="Times New Roman" w:eastAsia="Times New Roman" w:hAnsi="Times New Roman" w:cs="Times New Roman"/>
          <w:color w:val="212529"/>
          <w:sz w:val="24"/>
          <w:szCs w:val="24"/>
        </w:rPr>
        <w:t xml:space="preserve"> guaranteed the company’s overdraft </w:t>
      </w:r>
      <w:r w:rsidR="00033402" w:rsidRPr="00D97886">
        <w:rPr>
          <w:rFonts w:ascii="Times New Roman" w:eastAsia="Times New Roman" w:hAnsi="Times New Roman" w:cs="Times New Roman"/>
          <w:color w:val="212529"/>
          <w:sz w:val="24"/>
          <w:szCs w:val="24"/>
        </w:rPr>
        <w:t xml:space="preserve">of Kshs. 100 million </w:t>
      </w:r>
      <w:r w:rsidRPr="00D97886">
        <w:rPr>
          <w:rFonts w:ascii="Times New Roman" w:eastAsia="Times New Roman" w:hAnsi="Times New Roman" w:cs="Times New Roman"/>
          <w:color w:val="212529"/>
          <w:sz w:val="24"/>
          <w:szCs w:val="24"/>
        </w:rPr>
        <w:t xml:space="preserve">and charged the </w:t>
      </w:r>
      <w:r w:rsidR="00D53BBF" w:rsidRPr="00D97886">
        <w:rPr>
          <w:rFonts w:ascii="Times New Roman" w:eastAsia="Times New Roman" w:hAnsi="Times New Roman" w:cs="Times New Roman"/>
          <w:color w:val="212529"/>
          <w:sz w:val="24"/>
          <w:szCs w:val="24"/>
        </w:rPr>
        <w:t xml:space="preserve">100 acre </w:t>
      </w:r>
      <w:r w:rsidRPr="00D97886">
        <w:rPr>
          <w:rFonts w:ascii="Times New Roman" w:eastAsia="Times New Roman" w:hAnsi="Times New Roman" w:cs="Times New Roman"/>
          <w:color w:val="212529"/>
          <w:sz w:val="24"/>
          <w:szCs w:val="24"/>
        </w:rPr>
        <w:t xml:space="preserve">farm as security. </w:t>
      </w:r>
    </w:p>
    <w:p w:rsidR="00033402" w:rsidRPr="00D97886" w:rsidRDefault="00033402" w:rsidP="006F2010">
      <w:p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 xml:space="preserve">Subsequently, Paul sought to increase the overdraft by borrowing an additional Kshs. 50 million. </w:t>
      </w:r>
      <w:r w:rsidR="000F77EF" w:rsidRPr="00D97886">
        <w:rPr>
          <w:rFonts w:ascii="Times New Roman" w:eastAsia="Times New Roman" w:hAnsi="Times New Roman" w:cs="Times New Roman"/>
          <w:color w:val="212529"/>
          <w:sz w:val="24"/>
          <w:szCs w:val="24"/>
        </w:rPr>
        <w:t>As</w:t>
      </w:r>
      <w:r w:rsidRPr="00D97886">
        <w:rPr>
          <w:rFonts w:ascii="Times New Roman" w:eastAsia="Times New Roman" w:hAnsi="Times New Roman" w:cs="Times New Roman"/>
          <w:color w:val="212529"/>
          <w:sz w:val="24"/>
          <w:szCs w:val="24"/>
        </w:rPr>
        <w:t xml:space="preserve"> the overdraft increased, BBR Bank needed more security</w:t>
      </w:r>
      <w:r w:rsidR="000F77EF" w:rsidRPr="00D97886">
        <w:rPr>
          <w:rFonts w:ascii="Times New Roman" w:eastAsia="Times New Roman" w:hAnsi="Times New Roman" w:cs="Times New Roman"/>
          <w:color w:val="212529"/>
          <w:sz w:val="24"/>
          <w:szCs w:val="24"/>
        </w:rPr>
        <w:t xml:space="preserve"> </w:t>
      </w:r>
      <w:r w:rsidRPr="00D97886">
        <w:rPr>
          <w:rFonts w:ascii="Times New Roman" w:eastAsia="Times New Roman" w:hAnsi="Times New Roman" w:cs="Times New Roman"/>
          <w:color w:val="212529"/>
          <w:sz w:val="24"/>
          <w:szCs w:val="24"/>
        </w:rPr>
        <w:t xml:space="preserve">which Paul assured the bank that Brian could provide. Brian and Paul went to BBR Bank </w:t>
      </w:r>
      <w:r w:rsidR="000F77EF" w:rsidRPr="00D97886">
        <w:rPr>
          <w:rFonts w:ascii="Times New Roman" w:eastAsia="Times New Roman" w:hAnsi="Times New Roman" w:cs="Times New Roman"/>
          <w:color w:val="212529"/>
          <w:sz w:val="24"/>
          <w:szCs w:val="24"/>
        </w:rPr>
        <w:t>where an assistant manager, lea</w:t>
      </w:r>
      <w:r w:rsidRPr="00D97886">
        <w:rPr>
          <w:rFonts w:ascii="Times New Roman" w:eastAsia="Times New Roman" w:hAnsi="Times New Roman" w:cs="Times New Roman"/>
          <w:color w:val="212529"/>
          <w:sz w:val="24"/>
          <w:szCs w:val="24"/>
        </w:rPr>
        <w:t>ving the documents w</w:t>
      </w:r>
      <w:r w:rsidR="00D53BBF" w:rsidRPr="00D97886">
        <w:rPr>
          <w:rFonts w:ascii="Times New Roman" w:eastAsia="Times New Roman" w:hAnsi="Times New Roman" w:cs="Times New Roman"/>
          <w:color w:val="212529"/>
          <w:sz w:val="24"/>
          <w:szCs w:val="24"/>
        </w:rPr>
        <w:t>ith Brian for consideration, advised</w:t>
      </w:r>
      <w:r w:rsidRPr="00D97886">
        <w:rPr>
          <w:rFonts w:ascii="Times New Roman" w:eastAsia="Times New Roman" w:hAnsi="Times New Roman" w:cs="Times New Roman"/>
          <w:color w:val="212529"/>
          <w:sz w:val="24"/>
          <w:szCs w:val="24"/>
        </w:rPr>
        <w:t xml:space="preserve"> Brian</w:t>
      </w:r>
      <w:r w:rsidR="000F77EF" w:rsidRPr="00D97886">
        <w:rPr>
          <w:rFonts w:ascii="Times New Roman" w:eastAsia="Times New Roman" w:hAnsi="Times New Roman" w:cs="Times New Roman"/>
          <w:color w:val="212529"/>
          <w:sz w:val="24"/>
          <w:szCs w:val="24"/>
        </w:rPr>
        <w:t xml:space="preserve"> </w:t>
      </w:r>
      <w:r w:rsidR="00D53BBF" w:rsidRPr="00D97886">
        <w:rPr>
          <w:rFonts w:ascii="Times New Roman" w:eastAsia="Times New Roman" w:hAnsi="Times New Roman" w:cs="Times New Roman"/>
          <w:color w:val="212529"/>
          <w:sz w:val="24"/>
          <w:szCs w:val="24"/>
        </w:rPr>
        <w:t xml:space="preserve">to </w:t>
      </w:r>
      <w:r w:rsidR="000F77EF" w:rsidRPr="00D97886">
        <w:rPr>
          <w:rFonts w:ascii="Times New Roman" w:eastAsia="Times New Roman" w:hAnsi="Times New Roman" w:cs="Times New Roman"/>
          <w:color w:val="212529"/>
          <w:sz w:val="24"/>
          <w:szCs w:val="24"/>
        </w:rPr>
        <w:t>sign a further guarante</w:t>
      </w:r>
      <w:r w:rsidRPr="00D97886">
        <w:rPr>
          <w:rFonts w:ascii="Times New Roman" w:eastAsia="Times New Roman" w:hAnsi="Times New Roman" w:cs="Times New Roman"/>
          <w:color w:val="212529"/>
          <w:sz w:val="24"/>
          <w:szCs w:val="24"/>
        </w:rPr>
        <w:t xml:space="preserve">e and execute a further charge on his farm. </w:t>
      </w:r>
    </w:p>
    <w:p w:rsidR="00D53BBF" w:rsidRPr="00D97886" w:rsidRDefault="00D53BBF" w:rsidP="006F2010">
      <w:p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 xml:space="preserve">Brian was reluctant to sign but </w:t>
      </w:r>
      <w:r w:rsidR="003D2A42" w:rsidRPr="00D97886">
        <w:rPr>
          <w:rFonts w:ascii="Times New Roman" w:eastAsia="Times New Roman" w:hAnsi="Times New Roman" w:cs="Times New Roman"/>
          <w:color w:val="212529"/>
          <w:sz w:val="24"/>
          <w:szCs w:val="24"/>
        </w:rPr>
        <w:t>sought</w:t>
      </w:r>
      <w:r w:rsidRPr="00D97886">
        <w:rPr>
          <w:rFonts w:ascii="Times New Roman" w:eastAsia="Times New Roman" w:hAnsi="Times New Roman" w:cs="Times New Roman"/>
          <w:color w:val="212529"/>
          <w:sz w:val="24"/>
          <w:szCs w:val="24"/>
        </w:rPr>
        <w:t xml:space="preserve"> further</w:t>
      </w:r>
      <w:r w:rsidR="003D2A42" w:rsidRPr="00D97886">
        <w:rPr>
          <w:rFonts w:ascii="Times New Roman" w:eastAsia="Times New Roman" w:hAnsi="Times New Roman" w:cs="Times New Roman"/>
          <w:color w:val="212529"/>
          <w:sz w:val="24"/>
          <w:szCs w:val="24"/>
        </w:rPr>
        <w:t xml:space="preserve"> </w:t>
      </w:r>
      <w:r w:rsidRPr="00D97886">
        <w:rPr>
          <w:rFonts w:ascii="Times New Roman" w:eastAsia="Times New Roman" w:hAnsi="Times New Roman" w:cs="Times New Roman"/>
          <w:color w:val="212529"/>
          <w:sz w:val="24"/>
          <w:szCs w:val="24"/>
        </w:rPr>
        <w:t>clarification</w:t>
      </w:r>
      <w:r w:rsidR="000F77EF" w:rsidRPr="00D97886">
        <w:rPr>
          <w:rFonts w:ascii="Times New Roman" w:eastAsia="Times New Roman" w:hAnsi="Times New Roman" w:cs="Times New Roman"/>
          <w:color w:val="212529"/>
          <w:sz w:val="24"/>
          <w:szCs w:val="24"/>
        </w:rPr>
        <w:t xml:space="preserve"> </w:t>
      </w:r>
      <w:r w:rsidRPr="00D97886">
        <w:rPr>
          <w:rFonts w:ascii="Times New Roman" w:eastAsia="Times New Roman" w:hAnsi="Times New Roman" w:cs="Times New Roman"/>
          <w:color w:val="212529"/>
          <w:sz w:val="24"/>
          <w:szCs w:val="24"/>
        </w:rPr>
        <w:t>from the</w:t>
      </w:r>
      <w:r w:rsidR="003D2A42" w:rsidRPr="00D97886">
        <w:rPr>
          <w:rFonts w:ascii="Times New Roman" w:eastAsia="Times New Roman" w:hAnsi="Times New Roman" w:cs="Times New Roman"/>
          <w:color w:val="212529"/>
          <w:sz w:val="24"/>
          <w:szCs w:val="24"/>
        </w:rPr>
        <w:t xml:space="preserve"> assistant manager at the bank </w:t>
      </w:r>
      <w:r w:rsidR="000F77EF" w:rsidRPr="00D97886">
        <w:rPr>
          <w:rFonts w:ascii="Times New Roman" w:eastAsia="Times New Roman" w:hAnsi="Times New Roman" w:cs="Times New Roman"/>
          <w:color w:val="212529"/>
          <w:sz w:val="24"/>
          <w:szCs w:val="24"/>
        </w:rPr>
        <w:t xml:space="preserve">and </w:t>
      </w:r>
      <w:r w:rsidRPr="00D97886">
        <w:rPr>
          <w:rFonts w:ascii="Times New Roman" w:eastAsia="Times New Roman" w:hAnsi="Times New Roman" w:cs="Times New Roman"/>
          <w:color w:val="212529"/>
          <w:sz w:val="24"/>
          <w:szCs w:val="24"/>
        </w:rPr>
        <w:t>he was advised</w:t>
      </w:r>
      <w:r w:rsidR="000F77EF" w:rsidRPr="00D97886">
        <w:rPr>
          <w:rFonts w:ascii="Times New Roman" w:eastAsia="Times New Roman" w:hAnsi="Times New Roman" w:cs="Times New Roman"/>
          <w:color w:val="212529"/>
          <w:sz w:val="24"/>
          <w:szCs w:val="24"/>
        </w:rPr>
        <w:t xml:space="preserve"> that he could </w:t>
      </w:r>
      <w:r w:rsidRPr="00D97886">
        <w:rPr>
          <w:rFonts w:ascii="Times New Roman" w:eastAsia="Times New Roman" w:hAnsi="Times New Roman" w:cs="Times New Roman"/>
          <w:color w:val="212529"/>
          <w:sz w:val="24"/>
          <w:szCs w:val="24"/>
        </w:rPr>
        <w:t xml:space="preserve">also </w:t>
      </w:r>
      <w:r w:rsidR="000F77EF" w:rsidRPr="00D97886">
        <w:rPr>
          <w:rFonts w:ascii="Times New Roman" w:eastAsia="Times New Roman" w:hAnsi="Times New Roman" w:cs="Times New Roman"/>
          <w:color w:val="212529"/>
          <w:sz w:val="24"/>
          <w:szCs w:val="24"/>
        </w:rPr>
        <w:t>support his son</w:t>
      </w:r>
      <w:r w:rsidR="00033402" w:rsidRPr="00D97886">
        <w:rPr>
          <w:rFonts w:ascii="Times New Roman" w:eastAsia="Times New Roman" w:hAnsi="Times New Roman" w:cs="Times New Roman"/>
          <w:color w:val="212529"/>
          <w:sz w:val="24"/>
          <w:szCs w:val="24"/>
        </w:rPr>
        <w:t xml:space="preserve">, Paul, with approximately </w:t>
      </w:r>
      <w:r w:rsidR="000F77EF" w:rsidRPr="00D97886">
        <w:rPr>
          <w:rFonts w:ascii="Times New Roman" w:eastAsia="Times New Roman" w:hAnsi="Times New Roman" w:cs="Times New Roman"/>
          <w:color w:val="212529"/>
          <w:sz w:val="24"/>
          <w:szCs w:val="24"/>
        </w:rPr>
        <w:t>half the val</w:t>
      </w:r>
      <w:r w:rsidR="00033402" w:rsidRPr="00D97886">
        <w:rPr>
          <w:rFonts w:ascii="Times New Roman" w:eastAsia="Times New Roman" w:hAnsi="Times New Roman" w:cs="Times New Roman"/>
          <w:color w:val="212529"/>
          <w:sz w:val="24"/>
          <w:szCs w:val="24"/>
        </w:rPr>
        <w:t>ue of his assets that is, his home. Brian</w:t>
      </w:r>
      <w:r w:rsidRPr="00D97886">
        <w:rPr>
          <w:rFonts w:ascii="Times New Roman" w:eastAsia="Times New Roman" w:hAnsi="Times New Roman" w:cs="Times New Roman"/>
          <w:color w:val="212529"/>
          <w:sz w:val="24"/>
          <w:szCs w:val="24"/>
        </w:rPr>
        <w:t xml:space="preserve"> then signed </w:t>
      </w:r>
      <w:r w:rsidR="000F77EF" w:rsidRPr="00D97886">
        <w:rPr>
          <w:rFonts w:ascii="Times New Roman" w:eastAsia="Times New Roman" w:hAnsi="Times New Roman" w:cs="Times New Roman"/>
          <w:color w:val="212529"/>
          <w:sz w:val="24"/>
          <w:szCs w:val="24"/>
        </w:rPr>
        <w:t xml:space="preserve">the </w:t>
      </w:r>
      <w:r w:rsidRPr="00D97886">
        <w:rPr>
          <w:rFonts w:ascii="Times New Roman" w:eastAsia="Times New Roman" w:hAnsi="Times New Roman" w:cs="Times New Roman"/>
          <w:color w:val="212529"/>
          <w:sz w:val="24"/>
          <w:szCs w:val="24"/>
        </w:rPr>
        <w:t>guarantee and charge and a further loan was released in favor of CMC Limited using his home as security.</w:t>
      </w:r>
    </w:p>
    <w:p w:rsidR="00D53BBF" w:rsidRPr="00D97886" w:rsidRDefault="00033402" w:rsidP="006F2010">
      <w:p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CMC Limited</w:t>
      </w:r>
      <w:r w:rsidR="00D53BBF" w:rsidRPr="00D97886">
        <w:rPr>
          <w:rFonts w:ascii="Times New Roman" w:eastAsia="Times New Roman" w:hAnsi="Times New Roman" w:cs="Times New Roman"/>
          <w:color w:val="212529"/>
          <w:sz w:val="24"/>
          <w:szCs w:val="24"/>
        </w:rPr>
        <w:t>’s</w:t>
      </w:r>
      <w:r w:rsidRPr="00D97886">
        <w:rPr>
          <w:rFonts w:ascii="Times New Roman" w:eastAsia="Times New Roman" w:hAnsi="Times New Roman" w:cs="Times New Roman"/>
          <w:color w:val="212529"/>
          <w:sz w:val="24"/>
          <w:szCs w:val="24"/>
        </w:rPr>
        <w:t xml:space="preserve"> business continued on its downward trend and business was terrible. Paul went to Brian </w:t>
      </w:r>
      <w:r w:rsidR="00D53BBF" w:rsidRPr="00D97886">
        <w:rPr>
          <w:rFonts w:ascii="Times New Roman" w:eastAsia="Times New Roman" w:hAnsi="Times New Roman" w:cs="Times New Roman"/>
          <w:color w:val="212529"/>
          <w:sz w:val="24"/>
          <w:szCs w:val="24"/>
        </w:rPr>
        <w:t xml:space="preserve">at his home </w:t>
      </w:r>
      <w:r w:rsidRPr="00D97886">
        <w:rPr>
          <w:rFonts w:ascii="Times New Roman" w:eastAsia="Times New Roman" w:hAnsi="Times New Roman" w:cs="Times New Roman"/>
          <w:color w:val="212529"/>
          <w:sz w:val="24"/>
          <w:szCs w:val="24"/>
        </w:rPr>
        <w:t xml:space="preserve">with an assistant manager from BBR Bank </w:t>
      </w:r>
      <w:r w:rsidR="000F77EF" w:rsidRPr="00D97886">
        <w:rPr>
          <w:rFonts w:ascii="Times New Roman" w:eastAsia="Times New Roman" w:hAnsi="Times New Roman" w:cs="Times New Roman"/>
          <w:color w:val="212529"/>
          <w:sz w:val="24"/>
          <w:szCs w:val="24"/>
        </w:rPr>
        <w:t>with a further guarantee and charge, for even h</w:t>
      </w:r>
      <w:r w:rsidRPr="00D97886">
        <w:rPr>
          <w:rFonts w:ascii="Times New Roman" w:eastAsia="Times New Roman" w:hAnsi="Times New Roman" w:cs="Times New Roman"/>
          <w:color w:val="212529"/>
          <w:sz w:val="24"/>
          <w:szCs w:val="24"/>
        </w:rPr>
        <w:t xml:space="preserve">igher sums than before. </w:t>
      </w:r>
      <w:r w:rsidR="00D53BBF" w:rsidRPr="00D97886">
        <w:rPr>
          <w:rFonts w:ascii="Times New Roman" w:eastAsia="Times New Roman" w:hAnsi="Times New Roman" w:cs="Times New Roman"/>
          <w:color w:val="212529"/>
          <w:sz w:val="24"/>
          <w:szCs w:val="24"/>
        </w:rPr>
        <w:t xml:space="preserve">The company needed an extra </w:t>
      </w:r>
      <w:proofErr w:type="spellStart"/>
      <w:r w:rsidR="00D53BBF" w:rsidRPr="00D97886">
        <w:rPr>
          <w:rFonts w:ascii="Times New Roman" w:eastAsia="Times New Roman" w:hAnsi="Times New Roman" w:cs="Times New Roman"/>
          <w:color w:val="212529"/>
          <w:sz w:val="24"/>
          <w:szCs w:val="24"/>
        </w:rPr>
        <w:t>Kshs</w:t>
      </w:r>
      <w:proofErr w:type="spellEnd"/>
      <w:r w:rsidR="00D53BBF" w:rsidRPr="00D97886">
        <w:rPr>
          <w:rFonts w:ascii="Times New Roman" w:eastAsia="Times New Roman" w:hAnsi="Times New Roman" w:cs="Times New Roman"/>
          <w:color w:val="212529"/>
          <w:sz w:val="24"/>
          <w:szCs w:val="24"/>
        </w:rPr>
        <w:t xml:space="preserve">. 200 million to stay afloat. </w:t>
      </w:r>
      <w:r w:rsidRPr="00D97886">
        <w:rPr>
          <w:rFonts w:ascii="Times New Roman" w:eastAsia="Times New Roman" w:hAnsi="Times New Roman" w:cs="Times New Roman"/>
          <w:color w:val="212529"/>
          <w:sz w:val="24"/>
          <w:szCs w:val="24"/>
        </w:rPr>
        <w:t>Brian</w:t>
      </w:r>
      <w:r w:rsidR="000F77EF" w:rsidRPr="00D97886">
        <w:rPr>
          <w:rFonts w:ascii="Times New Roman" w:eastAsia="Times New Roman" w:hAnsi="Times New Roman" w:cs="Times New Roman"/>
          <w:color w:val="212529"/>
          <w:sz w:val="24"/>
          <w:szCs w:val="24"/>
        </w:rPr>
        <w:t xml:space="preserve">, </w:t>
      </w:r>
      <w:r w:rsidRPr="00D97886">
        <w:rPr>
          <w:rFonts w:ascii="Times New Roman" w:eastAsia="Times New Roman" w:hAnsi="Times New Roman" w:cs="Times New Roman"/>
          <w:color w:val="212529"/>
          <w:sz w:val="24"/>
          <w:szCs w:val="24"/>
        </w:rPr>
        <w:t xml:space="preserve">in a state of desperation and </w:t>
      </w:r>
      <w:r w:rsidR="000F77EF" w:rsidRPr="00D97886">
        <w:rPr>
          <w:rFonts w:ascii="Times New Roman" w:eastAsia="Times New Roman" w:hAnsi="Times New Roman" w:cs="Times New Roman"/>
          <w:color w:val="212529"/>
          <w:sz w:val="24"/>
          <w:szCs w:val="24"/>
        </w:rPr>
        <w:t>trying to help his son, signe</w:t>
      </w:r>
      <w:r w:rsidR="00635CFD" w:rsidRPr="00D97886">
        <w:rPr>
          <w:rFonts w:ascii="Times New Roman" w:eastAsia="Times New Roman" w:hAnsi="Times New Roman" w:cs="Times New Roman"/>
          <w:color w:val="212529"/>
          <w:sz w:val="24"/>
          <w:szCs w:val="24"/>
        </w:rPr>
        <w:t>d these deeds as well</w:t>
      </w:r>
      <w:r w:rsidR="00D53BBF" w:rsidRPr="00D97886">
        <w:rPr>
          <w:rFonts w:ascii="Times New Roman" w:eastAsia="Times New Roman" w:hAnsi="Times New Roman" w:cs="Times New Roman"/>
          <w:color w:val="212529"/>
          <w:sz w:val="24"/>
          <w:szCs w:val="24"/>
        </w:rPr>
        <w:t xml:space="preserve"> as a second charge on his home</w:t>
      </w:r>
      <w:r w:rsidR="00635CFD" w:rsidRPr="00D97886">
        <w:rPr>
          <w:rFonts w:ascii="Times New Roman" w:eastAsia="Times New Roman" w:hAnsi="Times New Roman" w:cs="Times New Roman"/>
          <w:color w:val="212529"/>
          <w:sz w:val="24"/>
          <w:szCs w:val="24"/>
        </w:rPr>
        <w:t xml:space="preserve">. </w:t>
      </w:r>
    </w:p>
    <w:p w:rsidR="000F77EF" w:rsidRPr="00D97886" w:rsidRDefault="00635CFD" w:rsidP="006F2010">
      <w:p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CMC Limited</w:t>
      </w:r>
      <w:r w:rsidR="00033402" w:rsidRPr="00D97886">
        <w:rPr>
          <w:rFonts w:ascii="Times New Roman" w:eastAsia="Times New Roman" w:hAnsi="Times New Roman" w:cs="Times New Roman"/>
          <w:color w:val="212529"/>
          <w:sz w:val="24"/>
          <w:szCs w:val="24"/>
        </w:rPr>
        <w:t xml:space="preserve"> </w:t>
      </w:r>
      <w:r w:rsidR="00D53BBF" w:rsidRPr="00D97886">
        <w:rPr>
          <w:rFonts w:ascii="Times New Roman" w:eastAsia="Times New Roman" w:hAnsi="Times New Roman" w:cs="Times New Roman"/>
          <w:color w:val="212529"/>
          <w:sz w:val="24"/>
          <w:szCs w:val="24"/>
        </w:rPr>
        <w:t xml:space="preserve">has now ceased to trade and </w:t>
      </w:r>
      <w:r w:rsidR="00033402" w:rsidRPr="00D97886">
        <w:rPr>
          <w:rFonts w:ascii="Times New Roman" w:eastAsia="Times New Roman" w:hAnsi="Times New Roman" w:cs="Times New Roman"/>
          <w:color w:val="212529"/>
          <w:sz w:val="24"/>
          <w:szCs w:val="24"/>
        </w:rPr>
        <w:t xml:space="preserve">BBR Bank </w:t>
      </w:r>
      <w:r w:rsidR="00D53BBF" w:rsidRPr="00D97886">
        <w:rPr>
          <w:rFonts w:ascii="Times New Roman" w:eastAsia="Times New Roman" w:hAnsi="Times New Roman" w:cs="Times New Roman"/>
          <w:color w:val="212529"/>
          <w:sz w:val="24"/>
          <w:szCs w:val="24"/>
        </w:rPr>
        <w:t>would like</w:t>
      </w:r>
      <w:r w:rsidR="006F2010" w:rsidRPr="00D97886">
        <w:rPr>
          <w:rFonts w:ascii="Times New Roman" w:eastAsia="Times New Roman" w:hAnsi="Times New Roman" w:cs="Times New Roman"/>
          <w:color w:val="212529"/>
          <w:sz w:val="24"/>
          <w:szCs w:val="24"/>
        </w:rPr>
        <w:t xml:space="preserve"> to sell Brian</w:t>
      </w:r>
      <w:r w:rsidR="00D53BBF" w:rsidRPr="00D97886">
        <w:rPr>
          <w:rFonts w:ascii="Times New Roman" w:eastAsia="Times New Roman" w:hAnsi="Times New Roman" w:cs="Times New Roman"/>
          <w:color w:val="212529"/>
          <w:sz w:val="24"/>
          <w:szCs w:val="24"/>
        </w:rPr>
        <w:t>’s house and farm to recover the total loan amounts</w:t>
      </w:r>
      <w:r w:rsidR="0057153F" w:rsidRPr="00D97886">
        <w:rPr>
          <w:rFonts w:ascii="Times New Roman" w:eastAsia="Times New Roman" w:hAnsi="Times New Roman" w:cs="Times New Roman"/>
          <w:color w:val="212529"/>
          <w:sz w:val="24"/>
          <w:szCs w:val="24"/>
        </w:rPr>
        <w:t>, including the overdraft,</w:t>
      </w:r>
      <w:r w:rsidR="00D53BBF" w:rsidRPr="00D97886">
        <w:rPr>
          <w:rFonts w:ascii="Times New Roman" w:eastAsia="Times New Roman" w:hAnsi="Times New Roman" w:cs="Times New Roman"/>
          <w:color w:val="212529"/>
          <w:sz w:val="24"/>
          <w:szCs w:val="24"/>
        </w:rPr>
        <w:t xml:space="preserve"> extended.</w:t>
      </w:r>
    </w:p>
    <w:p w:rsidR="003D2A42" w:rsidRPr="00D97886" w:rsidRDefault="003D2A42" w:rsidP="006F2010">
      <w:p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Required:</w:t>
      </w:r>
    </w:p>
    <w:p w:rsidR="003D2A42" w:rsidRPr="00D97886" w:rsidRDefault="003D2A42" w:rsidP="003D2A42">
      <w:pPr>
        <w:pStyle w:val="ListParagraph"/>
        <w:numPr>
          <w:ilvl w:val="0"/>
          <w:numId w:val="22"/>
        </w:num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Advise BBR Bank on whether they can recover their loan through selling Brian’s house</w:t>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b/>
          <w:color w:val="212529"/>
          <w:sz w:val="24"/>
          <w:szCs w:val="24"/>
        </w:rPr>
        <w:t>(8 marks)</w:t>
      </w:r>
    </w:p>
    <w:p w:rsidR="003D2A42" w:rsidRPr="00D97886" w:rsidRDefault="003D2A42" w:rsidP="003D2A42">
      <w:pPr>
        <w:pStyle w:val="ListParagraph"/>
        <w:numPr>
          <w:ilvl w:val="0"/>
          <w:numId w:val="22"/>
        </w:num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 xml:space="preserve">Paul’s friend, John, has advised him that he can avoid the contract on the grounds of misrepresentation. Advise Paul on whether this is a true assertion </w:t>
      </w:r>
      <w:r w:rsidRP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b/>
          <w:color w:val="212529"/>
          <w:sz w:val="24"/>
          <w:szCs w:val="24"/>
        </w:rPr>
        <w:t>(8 marks)</w:t>
      </w:r>
    </w:p>
    <w:p w:rsidR="003D2A42" w:rsidRPr="00D97886" w:rsidRDefault="003D2A42" w:rsidP="003D2A42">
      <w:pPr>
        <w:pStyle w:val="ListParagraph"/>
        <w:numPr>
          <w:ilvl w:val="0"/>
          <w:numId w:val="22"/>
        </w:num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lastRenderedPageBreak/>
        <w:t>Paul’s friend, Mary, has advised him that he can avoid the contract on the grounds of duress. A</w:t>
      </w:r>
      <w:r w:rsidR="00724A8F" w:rsidRPr="00D97886">
        <w:rPr>
          <w:rFonts w:ascii="Times New Roman" w:eastAsia="Times New Roman" w:hAnsi="Times New Roman" w:cs="Times New Roman"/>
          <w:color w:val="212529"/>
          <w:sz w:val="24"/>
          <w:szCs w:val="24"/>
        </w:rPr>
        <w:t>dvise Paul on the veracity of this statement</w:t>
      </w:r>
      <w:r w:rsidRP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b/>
          <w:color w:val="212529"/>
          <w:sz w:val="24"/>
          <w:szCs w:val="24"/>
        </w:rPr>
        <w:t>(8 marks)</w:t>
      </w:r>
    </w:p>
    <w:p w:rsidR="003D2A42" w:rsidRPr="00D97886" w:rsidRDefault="003D2A42" w:rsidP="003D2A42">
      <w:pPr>
        <w:pStyle w:val="ListParagraph"/>
        <w:numPr>
          <w:ilvl w:val="0"/>
          <w:numId w:val="22"/>
        </w:numPr>
        <w:shd w:val="clear" w:color="auto" w:fill="FFFFFF"/>
        <w:spacing w:after="100" w:afterAutospacing="1" w:line="360" w:lineRule="auto"/>
        <w:jc w:val="both"/>
        <w:rPr>
          <w:rFonts w:ascii="Times New Roman" w:eastAsia="Times New Roman" w:hAnsi="Times New Roman" w:cs="Times New Roman"/>
          <w:color w:val="212529"/>
          <w:sz w:val="24"/>
          <w:szCs w:val="24"/>
        </w:rPr>
      </w:pPr>
      <w:r w:rsidRPr="00D97886">
        <w:rPr>
          <w:rFonts w:ascii="Times New Roman" w:eastAsia="Times New Roman" w:hAnsi="Times New Roman" w:cs="Times New Roman"/>
          <w:color w:val="212529"/>
          <w:sz w:val="24"/>
          <w:szCs w:val="24"/>
        </w:rPr>
        <w:t xml:space="preserve">Advise Paul on the remedies which would be available in all the circumstances noted in parts a, b and c above </w:t>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00D97886">
        <w:rPr>
          <w:rFonts w:ascii="Times New Roman" w:eastAsia="Times New Roman" w:hAnsi="Times New Roman" w:cs="Times New Roman"/>
          <w:color w:val="212529"/>
          <w:sz w:val="24"/>
          <w:szCs w:val="24"/>
        </w:rPr>
        <w:tab/>
      </w:r>
      <w:r w:rsidRPr="00D97886">
        <w:rPr>
          <w:rFonts w:ascii="Times New Roman" w:eastAsia="Times New Roman" w:hAnsi="Times New Roman" w:cs="Times New Roman"/>
          <w:b/>
          <w:color w:val="212529"/>
          <w:sz w:val="24"/>
          <w:szCs w:val="24"/>
        </w:rPr>
        <w:t>(6 marks)</w:t>
      </w:r>
    </w:p>
    <w:p w:rsidR="007419B9" w:rsidRPr="00D97886" w:rsidRDefault="007419B9" w:rsidP="009D2499">
      <w:pPr>
        <w:tabs>
          <w:tab w:val="left" w:pos="1605"/>
        </w:tabs>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rPr>
        <w:tab/>
      </w:r>
      <w:r w:rsidR="00902FF9" w:rsidRPr="00D97886">
        <w:rPr>
          <w:rFonts w:ascii="Times New Roman" w:hAnsi="Times New Roman" w:cs="Times New Roman"/>
          <w:b/>
          <w:sz w:val="24"/>
          <w:szCs w:val="24"/>
        </w:rPr>
        <w:tab/>
      </w:r>
      <w:r w:rsidR="00902FF9" w:rsidRPr="00D97886">
        <w:rPr>
          <w:rFonts w:ascii="Times New Roman" w:hAnsi="Times New Roman" w:cs="Times New Roman"/>
          <w:b/>
          <w:sz w:val="24"/>
          <w:szCs w:val="24"/>
        </w:rPr>
        <w:tab/>
      </w:r>
      <w:r w:rsidR="00DC6ED1" w:rsidRPr="00D97886">
        <w:rPr>
          <w:rFonts w:ascii="Times New Roman" w:hAnsi="Times New Roman" w:cs="Times New Roman"/>
          <w:b/>
          <w:sz w:val="24"/>
          <w:szCs w:val="24"/>
        </w:rPr>
        <w:tab/>
      </w:r>
      <w:r w:rsidR="00DC6ED1" w:rsidRPr="00D97886">
        <w:rPr>
          <w:rFonts w:ascii="Times New Roman" w:hAnsi="Times New Roman" w:cs="Times New Roman"/>
          <w:b/>
          <w:sz w:val="24"/>
          <w:szCs w:val="24"/>
        </w:rPr>
        <w:tab/>
      </w:r>
      <w:r w:rsidR="00DC6ED1" w:rsidRPr="00D97886">
        <w:rPr>
          <w:rFonts w:ascii="Times New Roman" w:hAnsi="Times New Roman" w:cs="Times New Roman"/>
          <w:b/>
          <w:sz w:val="24"/>
          <w:szCs w:val="24"/>
        </w:rPr>
        <w:tab/>
      </w:r>
      <w:r w:rsidR="00DC6ED1" w:rsidRPr="00D97886">
        <w:rPr>
          <w:rFonts w:ascii="Times New Roman" w:hAnsi="Times New Roman" w:cs="Times New Roman"/>
          <w:b/>
          <w:sz w:val="24"/>
          <w:szCs w:val="24"/>
        </w:rPr>
        <w:tab/>
      </w:r>
      <w:r w:rsidR="00DC6ED1" w:rsidRPr="00D97886">
        <w:rPr>
          <w:rFonts w:ascii="Times New Roman" w:hAnsi="Times New Roman" w:cs="Times New Roman"/>
          <w:b/>
          <w:sz w:val="24"/>
          <w:szCs w:val="24"/>
        </w:rPr>
        <w:tab/>
      </w:r>
      <w:r w:rsidR="00DC6ED1" w:rsidRPr="00D97886">
        <w:rPr>
          <w:rFonts w:ascii="Times New Roman" w:hAnsi="Times New Roman" w:cs="Times New Roman"/>
          <w:b/>
          <w:sz w:val="24"/>
          <w:szCs w:val="24"/>
        </w:rPr>
        <w:tab/>
      </w:r>
      <w:r w:rsidR="002E6508" w:rsidRPr="00D97886">
        <w:rPr>
          <w:rFonts w:ascii="Times New Roman" w:hAnsi="Times New Roman" w:cs="Times New Roman"/>
          <w:b/>
          <w:sz w:val="24"/>
          <w:szCs w:val="24"/>
        </w:rPr>
        <w:t>(TOTAL: 30 marks)</w:t>
      </w:r>
    </w:p>
    <w:p w:rsidR="006E736E" w:rsidRPr="00D97886" w:rsidRDefault="006E736E" w:rsidP="009D2499">
      <w:pPr>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u w:val="single"/>
        </w:rPr>
        <w:t>QUESTION TWO</w:t>
      </w:r>
      <w:r w:rsidRPr="00D97886">
        <w:rPr>
          <w:rFonts w:ascii="Times New Roman" w:hAnsi="Times New Roman" w:cs="Times New Roman"/>
          <w:b/>
          <w:sz w:val="24"/>
          <w:szCs w:val="24"/>
        </w:rPr>
        <w:t xml:space="preserve"> (20 marks)</w:t>
      </w:r>
    </w:p>
    <w:p w:rsidR="006E736E" w:rsidRPr="00D97886" w:rsidRDefault="006E736E" w:rsidP="009D2499">
      <w:pPr>
        <w:pStyle w:val="NormalWeb"/>
        <w:numPr>
          <w:ilvl w:val="0"/>
          <w:numId w:val="17"/>
        </w:numPr>
        <w:spacing w:line="360" w:lineRule="auto"/>
        <w:jc w:val="both"/>
      </w:pPr>
      <w:r w:rsidRPr="00D97886">
        <w:t xml:space="preserve">“… </w:t>
      </w:r>
      <w:r w:rsidRPr="00D97886">
        <w:rPr>
          <w:i/>
        </w:rPr>
        <w:t>On the principles of English law laid down in</w:t>
      </w:r>
      <w:r w:rsidRPr="00D97886">
        <w:rPr>
          <w:rStyle w:val="apple-converted-space"/>
          <w:i/>
        </w:rPr>
        <w:t> </w:t>
      </w:r>
      <w:hyperlink r:id="rId10" w:history="1">
        <w:r w:rsidRPr="00D97886">
          <w:rPr>
            <w:rStyle w:val="Emphasis"/>
            <w:u w:val="single"/>
          </w:rPr>
          <w:t>Cutter v Powell</w:t>
        </w:r>
      </w:hyperlink>
      <w:r w:rsidRPr="00D97886">
        <w:rPr>
          <w:i/>
        </w:rPr>
        <w:t>, the plaintiffs, having contracted to do an entire work for a specific sum, can recover nothing unless the work be done, or it can be shown that it was the defendant’s fault that the work was incomplete, or that there is something to justify the conclusion that the parties have entered into a fresh contract.</w:t>
      </w:r>
      <w:r w:rsidRPr="00D97886">
        <w:t xml:space="preserve">”- Blackburn J. in </w:t>
      </w:r>
      <w:r w:rsidRPr="00D97886">
        <w:rPr>
          <w:u w:val="single"/>
        </w:rPr>
        <w:t xml:space="preserve">Appleby v Myers </w:t>
      </w:r>
      <w:r w:rsidRPr="00D97886">
        <w:t>[1867] LR 2 CP 651</w:t>
      </w:r>
    </w:p>
    <w:p w:rsidR="006E736E" w:rsidRPr="00D97886" w:rsidRDefault="006E736E" w:rsidP="009D2499">
      <w:pPr>
        <w:pStyle w:val="NormalWeb"/>
        <w:spacing w:line="360" w:lineRule="auto"/>
        <w:ind w:left="720"/>
        <w:jc w:val="both"/>
        <w:rPr>
          <w:b/>
        </w:rPr>
      </w:pPr>
      <w:r w:rsidRPr="00D97886">
        <w:rPr>
          <w:b/>
        </w:rPr>
        <w:t xml:space="preserve">Critically analyze this statement. </w:t>
      </w:r>
      <w:r w:rsidRPr="00D97886">
        <w:rPr>
          <w:b/>
        </w:rPr>
        <w:tab/>
      </w:r>
      <w:r w:rsidRPr="00D97886">
        <w:rPr>
          <w:b/>
        </w:rPr>
        <w:tab/>
      </w:r>
      <w:r w:rsidRPr="00D97886">
        <w:rPr>
          <w:b/>
        </w:rPr>
        <w:tab/>
      </w:r>
      <w:r w:rsidRPr="00D97886">
        <w:rPr>
          <w:b/>
        </w:rPr>
        <w:tab/>
      </w:r>
      <w:r w:rsidRPr="00D97886">
        <w:rPr>
          <w:b/>
        </w:rPr>
        <w:tab/>
      </w:r>
      <w:r w:rsidRPr="00D97886">
        <w:rPr>
          <w:b/>
        </w:rPr>
        <w:tab/>
        <w:t>(10 marks)</w:t>
      </w:r>
    </w:p>
    <w:p w:rsidR="006E736E" w:rsidRPr="00D97886" w:rsidRDefault="006E736E" w:rsidP="009D2499">
      <w:pPr>
        <w:pStyle w:val="NormalWeb"/>
        <w:numPr>
          <w:ilvl w:val="0"/>
          <w:numId w:val="17"/>
        </w:numPr>
        <w:spacing w:before="0" w:beforeAutospacing="0" w:after="121" w:afterAutospacing="0" w:line="360" w:lineRule="auto"/>
        <w:jc w:val="both"/>
        <w:rPr>
          <w:b/>
        </w:rPr>
      </w:pPr>
      <w:r w:rsidRPr="00D97886">
        <w:rPr>
          <w:color w:val="333333"/>
        </w:rPr>
        <w:t>“</w:t>
      </w:r>
      <w:r w:rsidRPr="00D97886">
        <w:rPr>
          <w:i/>
          <w:color w:val="333333"/>
        </w:rPr>
        <w:t>Damages are a financial remedy whose aim is to compensate the injured party for the consequences of a breach in the contract they were in. In general, the principle of awarding damages to a party is to put them back into the position, as far as possible, that they would have been in had the breach not have occurred. However, there are limitations to that principle which may affect the availability of damages.</w:t>
      </w:r>
      <w:r w:rsidRPr="00D97886">
        <w:rPr>
          <w:color w:val="333333"/>
        </w:rPr>
        <w:t>” - Anon</w:t>
      </w:r>
      <w:r w:rsidR="003B272D" w:rsidRPr="00D97886">
        <w:rPr>
          <w:color w:val="333333"/>
        </w:rPr>
        <w:t>ymous</w:t>
      </w:r>
    </w:p>
    <w:p w:rsidR="0057153F" w:rsidRPr="00D97886" w:rsidRDefault="006E736E" w:rsidP="0057153F">
      <w:pPr>
        <w:pStyle w:val="NormalWeb"/>
        <w:spacing w:before="0" w:beforeAutospacing="0" w:after="121" w:afterAutospacing="0" w:line="360" w:lineRule="auto"/>
        <w:ind w:left="720"/>
        <w:jc w:val="both"/>
        <w:rPr>
          <w:b/>
        </w:rPr>
      </w:pPr>
      <w:r w:rsidRPr="00D97886">
        <w:rPr>
          <w:b/>
        </w:rPr>
        <w:t xml:space="preserve">Provide a </w:t>
      </w:r>
      <w:r w:rsidR="009D2499" w:rsidRPr="00D97886">
        <w:rPr>
          <w:b/>
        </w:rPr>
        <w:t>well-reasoned</w:t>
      </w:r>
      <w:r w:rsidRPr="00D97886">
        <w:rPr>
          <w:b/>
        </w:rPr>
        <w:t xml:space="preserve"> analysis of the above statement. </w:t>
      </w:r>
      <w:r w:rsidRPr="00D97886">
        <w:rPr>
          <w:b/>
        </w:rPr>
        <w:tab/>
      </w:r>
      <w:r w:rsidRPr="00D97886">
        <w:rPr>
          <w:b/>
        </w:rPr>
        <w:tab/>
        <w:t>(10 marks)</w:t>
      </w:r>
    </w:p>
    <w:p w:rsidR="006E736E" w:rsidRPr="00D97886" w:rsidRDefault="006E736E" w:rsidP="0057153F">
      <w:pPr>
        <w:pStyle w:val="NormalWeb"/>
        <w:spacing w:before="0" w:beforeAutospacing="0" w:after="121" w:afterAutospacing="0" w:line="360" w:lineRule="auto"/>
        <w:ind w:left="6480" w:firstLine="720"/>
        <w:jc w:val="both"/>
        <w:rPr>
          <w:b/>
        </w:rPr>
      </w:pPr>
      <w:r w:rsidRPr="00D97886">
        <w:rPr>
          <w:b/>
        </w:rPr>
        <w:t>(TOTAL: 20 marks)</w:t>
      </w:r>
    </w:p>
    <w:p w:rsidR="006E736E" w:rsidRPr="00D97886" w:rsidRDefault="006808AA" w:rsidP="009D2499">
      <w:pPr>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u w:val="single"/>
        </w:rPr>
        <w:t>QUESTION THREE</w:t>
      </w:r>
      <w:r w:rsidR="009D2499" w:rsidRPr="00D97886">
        <w:rPr>
          <w:rFonts w:ascii="Times New Roman" w:hAnsi="Times New Roman" w:cs="Times New Roman"/>
          <w:b/>
          <w:sz w:val="24"/>
          <w:szCs w:val="24"/>
        </w:rPr>
        <w:t xml:space="preserve"> (20 marks)</w:t>
      </w:r>
    </w:p>
    <w:p w:rsidR="009D2499" w:rsidRPr="00D97886" w:rsidRDefault="009D2499" w:rsidP="009D2499">
      <w:pPr>
        <w:pStyle w:val="ListParagraph"/>
        <w:numPr>
          <w:ilvl w:val="0"/>
          <w:numId w:val="21"/>
        </w:numPr>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w:t>
      </w:r>
      <w:r w:rsidRPr="00D97886">
        <w:rPr>
          <w:rFonts w:ascii="Times New Roman" w:hAnsi="Times New Roman" w:cs="Times New Roman"/>
          <w:i/>
          <w:sz w:val="24"/>
          <w:szCs w:val="24"/>
        </w:rPr>
        <w:t>The fundamental effect of the circumstances that cause frustration of a contract is that the foundation of the contract is destroyed and that gains and losses remain where they have fallen.</w:t>
      </w:r>
      <w:r w:rsidRPr="00D97886">
        <w:rPr>
          <w:rFonts w:ascii="Times New Roman" w:hAnsi="Times New Roman" w:cs="Times New Roman"/>
          <w:sz w:val="24"/>
          <w:szCs w:val="24"/>
        </w:rPr>
        <w:t>”-Anonymous</w:t>
      </w:r>
    </w:p>
    <w:p w:rsidR="009D2499" w:rsidRPr="00D97886" w:rsidRDefault="009D2499" w:rsidP="009D2499">
      <w:pPr>
        <w:pStyle w:val="ListParagraph"/>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rPr>
        <w:t>Critically analyze this statement.</w:t>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00D97886">
        <w:rPr>
          <w:rFonts w:ascii="Times New Roman" w:hAnsi="Times New Roman" w:cs="Times New Roman"/>
          <w:b/>
          <w:sz w:val="24"/>
          <w:szCs w:val="24"/>
        </w:rPr>
        <w:tab/>
      </w:r>
      <w:bookmarkStart w:id="0" w:name="_GoBack"/>
      <w:bookmarkEnd w:id="0"/>
      <w:r w:rsidRPr="00D97886">
        <w:rPr>
          <w:rFonts w:ascii="Times New Roman" w:hAnsi="Times New Roman" w:cs="Times New Roman"/>
          <w:b/>
          <w:sz w:val="24"/>
          <w:szCs w:val="24"/>
        </w:rPr>
        <w:t>(10 marks)</w:t>
      </w:r>
    </w:p>
    <w:p w:rsidR="009D2499" w:rsidRPr="00D97886" w:rsidRDefault="009D2499" w:rsidP="009D2499">
      <w:pPr>
        <w:pStyle w:val="ListParagraph"/>
        <w:spacing w:line="360" w:lineRule="auto"/>
        <w:jc w:val="both"/>
        <w:rPr>
          <w:rFonts w:ascii="Times New Roman" w:hAnsi="Times New Roman" w:cs="Times New Roman"/>
          <w:b/>
          <w:sz w:val="24"/>
          <w:szCs w:val="24"/>
        </w:rPr>
      </w:pPr>
    </w:p>
    <w:p w:rsidR="009D2499" w:rsidRPr="00D97886" w:rsidRDefault="00C47547" w:rsidP="009D2499">
      <w:pPr>
        <w:pStyle w:val="ListParagraph"/>
        <w:numPr>
          <w:ilvl w:val="0"/>
          <w:numId w:val="21"/>
        </w:numPr>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Grace</w:t>
      </w:r>
      <w:r w:rsidR="009D2499" w:rsidRPr="00D97886">
        <w:rPr>
          <w:rFonts w:ascii="Times New Roman" w:hAnsi="Times New Roman" w:cs="Times New Roman"/>
          <w:sz w:val="24"/>
          <w:szCs w:val="24"/>
        </w:rPr>
        <w:t xml:space="preserve"> wishes </w:t>
      </w:r>
      <w:r w:rsidRPr="00D97886">
        <w:rPr>
          <w:rFonts w:ascii="Times New Roman" w:hAnsi="Times New Roman" w:cs="Times New Roman"/>
          <w:sz w:val="24"/>
          <w:szCs w:val="24"/>
        </w:rPr>
        <w:t>to sell a rather valuable guitar</w:t>
      </w:r>
      <w:r w:rsidR="009D2499" w:rsidRPr="00D97886">
        <w:rPr>
          <w:rFonts w:ascii="Times New Roman" w:hAnsi="Times New Roman" w:cs="Times New Roman"/>
          <w:sz w:val="24"/>
          <w:szCs w:val="24"/>
        </w:rPr>
        <w:t>, so s</w:t>
      </w:r>
      <w:r w:rsidRPr="00D97886">
        <w:rPr>
          <w:rFonts w:ascii="Times New Roman" w:hAnsi="Times New Roman" w:cs="Times New Roman"/>
          <w:sz w:val="24"/>
          <w:szCs w:val="24"/>
        </w:rPr>
        <w:t>he advertises it for sale. Sally</w:t>
      </w:r>
      <w:r w:rsidR="009D2499" w:rsidRPr="00D97886">
        <w:rPr>
          <w:rFonts w:ascii="Times New Roman" w:hAnsi="Times New Roman" w:cs="Times New Roman"/>
          <w:sz w:val="24"/>
          <w:szCs w:val="24"/>
        </w:rPr>
        <w:t xml:space="preserve"> visits her explaining that </w:t>
      </w:r>
      <w:r w:rsidRPr="00D97886">
        <w:rPr>
          <w:rFonts w:ascii="Times New Roman" w:hAnsi="Times New Roman" w:cs="Times New Roman"/>
          <w:sz w:val="24"/>
          <w:szCs w:val="24"/>
        </w:rPr>
        <w:t>she would like to buy the guitar</w:t>
      </w:r>
      <w:r w:rsidR="009D2499" w:rsidRPr="00D97886">
        <w:rPr>
          <w:rFonts w:ascii="Times New Roman" w:hAnsi="Times New Roman" w:cs="Times New Roman"/>
          <w:sz w:val="24"/>
          <w:szCs w:val="24"/>
        </w:rPr>
        <w:t>. They agree on</w:t>
      </w:r>
      <w:r w:rsidRPr="00D97886">
        <w:rPr>
          <w:rFonts w:ascii="Times New Roman" w:hAnsi="Times New Roman" w:cs="Times New Roman"/>
          <w:sz w:val="24"/>
          <w:szCs w:val="24"/>
        </w:rPr>
        <w:t xml:space="preserve"> a price of Kshs. 300,000. </w:t>
      </w:r>
      <w:r w:rsidRPr="00D97886">
        <w:rPr>
          <w:rFonts w:ascii="Times New Roman" w:hAnsi="Times New Roman" w:cs="Times New Roman"/>
          <w:sz w:val="24"/>
          <w:szCs w:val="24"/>
        </w:rPr>
        <w:lastRenderedPageBreak/>
        <w:t>Sally</w:t>
      </w:r>
      <w:r w:rsidR="009D2499" w:rsidRPr="00D97886">
        <w:rPr>
          <w:rFonts w:ascii="Times New Roman" w:hAnsi="Times New Roman" w:cs="Times New Roman"/>
          <w:sz w:val="24"/>
          <w:szCs w:val="24"/>
        </w:rPr>
        <w:t xml:space="preserve"> pr</w:t>
      </w:r>
      <w:r w:rsidRPr="00D97886">
        <w:rPr>
          <w:rFonts w:ascii="Times New Roman" w:hAnsi="Times New Roman" w:cs="Times New Roman"/>
          <w:sz w:val="24"/>
          <w:szCs w:val="24"/>
        </w:rPr>
        <w:t>oduces a cheque book, but Grace</w:t>
      </w:r>
      <w:r w:rsidR="009D2499" w:rsidRPr="00D97886">
        <w:rPr>
          <w:rFonts w:ascii="Times New Roman" w:hAnsi="Times New Roman" w:cs="Times New Roman"/>
          <w:sz w:val="24"/>
          <w:szCs w:val="24"/>
        </w:rPr>
        <w:t xml:space="preserve"> hesitates, saying t</w:t>
      </w:r>
      <w:r w:rsidRPr="00D97886">
        <w:rPr>
          <w:rFonts w:ascii="Times New Roman" w:hAnsi="Times New Roman" w:cs="Times New Roman"/>
          <w:sz w:val="24"/>
          <w:szCs w:val="24"/>
        </w:rPr>
        <w:t>hat she would prefer cash. Sally</w:t>
      </w:r>
      <w:r w:rsidR="009D2499" w:rsidRPr="00D97886">
        <w:rPr>
          <w:rFonts w:ascii="Times New Roman" w:hAnsi="Times New Roman" w:cs="Times New Roman"/>
          <w:sz w:val="24"/>
          <w:szCs w:val="24"/>
        </w:rPr>
        <w:t xml:space="preserve"> then replies, “Look you can see who I am,” and produces an iden</w:t>
      </w:r>
      <w:r w:rsidRPr="00D97886">
        <w:rPr>
          <w:rFonts w:ascii="Times New Roman" w:hAnsi="Times New Roman" w:cs="Times New Roman"/>
          <w:sz w:val="24"/>
          <w:szCs w:val="24"/>
        </w:rPr>
        <w:t>tity card, bearing the name of ‘Mayonde’, a famous musician in Kenya. Grace</w:t>
      </w:r>
      <w:r w:rsidR="009D2499" w:rsidRPr="00D97886">
        <w:rPr>
          <w:rFonts w:ascii="Times New Roman" w:hAnsi="Times New Roman" w:cs="Times New Roman"/>
          <w:sz w:val="24"/>
          <w:szCs w:val="24"/>
        </w:rPr>
        <w:t xml:space="preserve"> is embarrassed and agrees to take the cheque immediately. She</w:t>
      </w:r>
      <w:r w:rsidRPr="00D97886">
        <w:rPr>
          <w:rFonts w:ascii="Times New Roman" w:hAnsi="Times New Roman" w:cs="Times New Roman"/>
          <w:sz w:val="24"/>
          <w:szCs w:val="24"/>
        </w:rPr>
        <w:t xml:space="preserve"> hands over the guitar to Sally. Sally promises to send her free tickets to her next concert.</w:t>
      </w:r>
    </w:p>
    <w:p w:rsidR="009D2499" w:rsidRPr="00D97886" w:rsidRDefault="009D2499" w:rsidP="009D2499">
      <w:pPr>
        <w:pStyle w:val="ListParagraph"/>
        <w:spacing w:line="360" w:lineRule="auto"/>
        <w:jc w:val="both"/>
        <w:rPr>
          <w:rFonts w:ascii="Times New Roman" w:hAnsi="Times New Roman" w:cs="Times New Roman"/>
          <w:sz w:val="24"/>
          <w:szCs w:val="24"/>
        </w:rPr>
      </w:pPr>
    </w:p>
    <w:p w:rsidR="003B272D" w:rsidRPr="00D97886" w:rsidRDefault="00C47547" w:rsidP="009D2499">
      <w:pPr>
        <w:pStyle w:val="ListParagraph"/>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A few days later, Grace</w:t>
      </w:r>
      <w:r w:rsidR="009D2499" w:rsidRPr="00D97886">
        <w:rPr>
          <w:rFonts w:ascii="Times New Roman" w:hAnsi="Times New Roman" w:cs="Times New Roman"/>
          <w:sz w:val="24"/>
          <w:szCs w:val="24"/>
        </w:rPr>
        <w:t xml:space="preserve"> is contacted by her bank manager, who informs her that the cheque ha</w:t>
      </w:r>
      <w:r w:rsidRPr="00D97886">
        <w:rPr>
          <w:rFonts w:ascii="Times New Roman" w:hAnsi="Times New Roman" w:cs="Times New Roman"/>
          <w:sz w:val="24"/>
          <w:szCs w:val="24"/>
        </w:rPr>
        <w:t>s been dishono</w:t>
      </w:r>
      <w:r w:rsidR="003B272D" w:rsidRPr="00D97886">
        <w:rPr>
          <w:rFonts w:ascii="Times New Roman" w:hAnsi="Times New Roman" w:cs="Times New Roman"/>
          <w:sz w:val="24"/>
          <w:szCs w:val="24"/>
        </w:rPr>
        <w:t>u</w:t>
      </w:r>
      <w:r w:rsidRPr="00D97886">
        <w:rPr>
          <w:rFonts w:ascii="Times New Roman" w:hAnsi="Times New Roman" w:cs="Times New Roman"/>
          <w:sz w:val="24"/>
          <w:szCs w:val="24"/>
        </w:rPr>
        <w:t>red and that ‘Mayonde’ cannot be traced. Grace</w:t>
      </w:r>
      <w:r w:rsidR="009D2499" w:rsidRPr="00D97886">
        <w:rPr>
          <w:rFonts w:ascii="Times New Roman" w:hAnsi="Times New Roman" w:cs="Times New Roman"/>
          <w:sz w:val="24"/>
          <w:szCs w:val="24"/>
        </w:rPr>
        <w:t xml:space="preserve"> is very upset at this and is surpris</w:t>
      </w:r>
      <w:r w:rsidRPr="00D97886">
        <w:rPr>
          <w:rFonts w:ascii="Times New Roman" w:hAnsi="Times New Roman" w:cs="Times New Roman"/>
          <w:sz w:val="24"/>
          <w:szCs w:val="24"/>
        </w:rPr>
        <w:t>ed when she sees the same guitar</w:t>
      </w:r>
      <w:r w:rsidR="009D2499" w:rsidRPr="00D97886">
        <w:rPr>
          <w:rFonts w:ascii="Times New Roman" w:hAnsi="Times New Roman" w:cs="Times New Roman"/>
          <w:sz w:val="24"/>
          <w:szCs w:val="24"/>
        </w:rPr>
        <w:t xml:space="preserve"> for sale in the window of a musical instrument supplier, Muzika Ltd.</w:t>
      </w:r>
      <w:r w:rsidRPr="00D97886">
        <w:rPr>
          <w:rFonts w:ascii="Times New Roman" w:hAnsi="Times New Roman" w:cs="Times New Roman"/>
          <w:sz w:val="24"/>
          <w:szCs w:val="24"/>
        </w:rPr>
        <w:t xml:space="preserve"> </w:t>
      </w:r>
    </w:p>
    <w:p w:rsidR="003B272D" w:rsidRPr="00D97886" w:rsidRDefault="003B272D" w:rsidP="009D2499">
      <w:pPr>
        <w:pStyle w:val="ListParagraph"/>
        <w:spacing w:line="360" w:lineRule="auto"/>
        <w:jc w:val="both"/>
        <w:rPr>
          <w:rFonts w:ascii="Times New Roman" w:hAnsi="Times New Roman" w:cs="Times New Roman"/>
          <w:sz w:val="24"/>
          <w:szCs w:val="24"/>
        </w:rPr>
      </w:pPr>
    </w:p>
    <w:p w:rsidR="009D2499" w:rsidRPr="00D97886" w:rsidRDefault="00C47547" w:rsidP="009D2499">
      <w:pPr>
        <w:pStyle w:val="ListParagraph"/>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She tries to recover the guitar</w:t>
      </w:r>
      <w:r w:rsidR="009D2499" w:rsidRPr="00D97886">
        <w:rPr>
          <w:rFonts w:ascii="Times New Roman" w:hAnsi="Times New Roman" w:cs="Times New Roman"/>
          <w:sz w:val="24"/>
          <w:szCs w:val="24"/>
        </w:rPr>
        <w:t xml:space="preserve"> from Muzika Ltd but is unsuccessful. They claim that they paid a good price for it from someone who was travelling abroad, and would certainly not be pre</w:t>
      </w:r>
      <w:r w:rsidRPr="00D97886">
        <w:rPr>
          <w:rFonts w:ascii="Times New Roman" w:hAnsi="Times New Roman" w:cs="Times New Roman"/>
          <w:sz w:val="24"/>
          <w:szCs w:val="24"/>
        </w:rPr>
        <w:t>pared to hand it over to Grace.</w:t>
      </w:r>
    </w:p>
    <w:p w:rsidR="00D53BBF" w:rsidRPr="00D97886" w:rsidRDefault="00D53BBF" w:rsidP="009D2499">
      <w:pPr>
        <w:pStyle w:val="ListParagraph"/>
        <w:spacing w:line="360" w:lineRule="auto"/>
        <w:jc w:val="both"/>
        <w:rPr>
          <w:rFonts w:ascii="Times New Roman" w:hAnsi="Times New Roman" w:cs="Times New Roman"/>
          <w:sz w:val="24"/>
          <w:szCs w:val="24"/>
        </w:rPr>
      </w:pPr>
    </w:p>
    <w:p w:rsidR="00D53BBF" w:rsidRPr="00D97886" w:rsidRDefault="00D53BBF" w:rsidP="009D2499">
      <w:pPr>
        <w:pStyle w:val="ListParagraph"/>
        <w:spacing w:line="360" w:lineRule="auto"/>
        <w:jc w:val="both"/>
        <w:rPr>
          <w:rFonts w:ascii="Times New Roman" w:hAnsi="Times New Roman" w:cs="Times New Roman"/>
          <w:sz w:val="24"/>
          <w:szCs w:val="24"/>
        </w:rPr>
      </w:pPr>
      <w:r w:rsidRPr="00D97886">
        <w:rPr>
          <w:rFonts w:ascii="Times New Roman" w:hAnsi="Times New Roman" w:cs="Times New Roman"/>
          <w:sz w:val="24"/>
          <w:szCs w:val="24"/>
        </w:rPr>
        <w:t>Grace has come to you, a partner in the commercial division of a law firm, for advice.</w:t>
      </w:r>
    </w:p>
    <w:p w:rsidR="009D2499" w:rsidRPr="00D97886" w:rsidRDefault="009D2499" w:rsidP="009D2499">
      <w:pPr>
        <w:pStyle w:val="ListParagraph"/>
        <w:spacing w:line="360" w:lineRule="auto"/>
        <w:jc w:val="both"/>
        <w:rPr>
          <w:rFonts w:ascii="Times New Roman" w:hAnsi="Times New Roman" w:cs="Times New Roman"/>
          <w:sz w:val="24"/>
          <w:szCs w:val="24"/>
        </w:rPr>
      </w:pPr>
    </w:p>
    <w:p w:rsidR="009D2499" w:rsidRPr="00D97886" w:rsidRDefault="00D53BBF" w:rsidP="00C47547">
      <w:pPr>
        <w:pStyle w:val="ListParagraph"/>
        <w:spacing w:line="360" w:lineRule="auto"/>
        <w:jc w:val="both"/>
        <w:rPr>
          <w:rFonts w:ascii="Times New Roman" w:hAnsi="Times New Roman" w:cs="Times New Roman"/>
          <w:b/>
          <w:sz w:val="24"/>
          <w:szCs w:val="24"/>
        </w:rPr>
      </w:pPr>
      <w:r w:rsidRPr="00D97886">
        <w:rPr>
          <w:rFonts w:ascii="Times New Roman" w:hAnsi="Times New Roman" w:cs="Times New Roman"/>
          <w:b/>
          <w:sz w:val="24"/>
          <w:szCs w:val="24"/>
        </w:rPr>
        <w:t xml:space="preserve">Advise Grace on the legal position citing </w:t>
      </w:r>
      <w:r w:rsidR="00C47547" w:rsidRPr="00D97886">
        <w:rPr>
          <w:rFonts w:ascii="Times New Roman" w:hAnsi="Times New Roman" w:cs="Times New Roman"/>
          <w:b/>
          <w:sz w:val="24"/>
          <w:szCs w:val="24"/>
        </w:rPr>
        <w:t>remedies available, if any</w:t>
      </w:r>
      <w:r w:rsidRPr="00D97886">
        <w:rPr>
          <w:rFonts w:ascii="Times New Roman" w:hAnsi="Times New Roman" w:cs="Times New Roman"/>
          <w:b/>
          <w:sz w:val="24"/>
          <w:szCs w:val="24"/>
        </w:rPr>
        <w:t>.</w:t>
      </w:r>
      <w:r w:rsidR="00C47547" w:rsidRPr="00D97886">
        <w:rPr>
          <w:rFonts w:ascii="Times New Roman" w:hAnsi="Times New Roman" w:cs="Times New Roman"/>
          <w:b/>
          <w:sz w:val="24"/>
          <w:szCs w:val="24"/>
        </w:rPr>
        <w:t xml:space="preserve"> </w:t>
      </w:r>
      <w:r w:rsidR="00C47547" w:rsidRPr="00D97886">
        <w:rPr>
          <w:rFonts w:ascii="Times New Roman" w:hAnsi="Times New Roman" w:cs="Times New Roman"/>
          <w:b/>
          <w:sz w:val="24"/>
          <w:szCs w:val="24"/>
        </w:rPr>
        <w:tab/>
      </w:r>
      <w:r w:rsidR="00C47547" w:rsidRPr="00D97886">
        <w:rPr>
          <w:rFonts w:ascii="Times New Roman" w:hAnsi="Times New Roman" w:cs="Times New Roman"/>
          <w:b/>
          <w:sz w:val="24"/>
          <w:szCs w:val="24"/>
        </w:rPr>
        <w:tab/>
      </w:r>
      <w:r w:rsidR="00C47547" w:rsidRPr="00D97886">
        <w:rPr>
          <w:rFonts w:ascii="Times New Roman" w:hAnsi="Times New Roman" w:cs="Times New Roman"/>
          <w:b/>
          <w:sz w:val="24"/>
          <w:szCs w:val="24"/>
        </w:rPr>
        <w:tab/>
      </w:r>
      <w:r w:rsidR="00C47547" w:rsidRPr="00D97886">
        <w:rPr>
          <w:rFonts w:ascii="Times New Roman" w:hAnsi="Times New Roman" w:cs="Times New Roman"/>
          <w:b/>
          <w:sz w:val="24"/>
          <w:szCs w:val="24"/>
        </w:rPr>
        <w:tab/>
      </w:r>
      <w:r w:rsidR="00C47547" w:rsidRPr="00D97886">
        <w:rPr>
          <w:rFonts w:ascii="Times New Roman" w:hAnsi="Times New Roman" w:cs="Times New Roman"/>
          <w:b/>
          <w:sz w:val="24"/>
          <w:szCs w:val="24"/>
        </w:rPr>
        <w:tab/>
      </w:r>
      <w:r w:rsidR="00C47547" w:rsidRPr="00D97886">
        <w:rPr>
          <w:rFonts w:ascii="Times New Roman" w:hAnsi="Times New Roman" w:cs="Times New Roman"/>
          <w:b/>
          <w:sz w:val="24"/>
          <w:szCs w:val="24"/>
        </w:rPr>
        <w:tab/>
      </w:r>
      <w:r w:rsidR="00C47547"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Pr="00D97886">
        <w:rPr>
          <w:rFonts w:ascii="Times New Roman" w:hAnsi="Times New Roman" w:cs="Times New Roman"/>
          <w:b/>
          <w:sz w:val="24"/>
          <w:szCs w:val="24"/>
        </w:rPr>
        <w:tab/>
      </w:r>
      <w:r w:rsidR="009D2499" w:rsidRPr="00D97886">
        <w:rPr>
          <w:rFonts w:ascii="Times New Roman" w:hAnsi="Times New Roman" w:cs="Times New Roman"/>
          <w:b/>
          <w:sz w:val="24"/>
          <w:szCs w:val="24"/>
        </w:rPr>
        <w:t>(10 marks)</w:t>
      </w:r>
    </w:p>
    <w:p w:rsidR="009D2499" w:rsidRPr="00D97886" w:rsidRDefault="009D2499" w:rsidP="009D2499">
      <w:pPr>
        <w:pStyle w:val="ListParagraph"/>
        <w:spacing w:line="360" w:lineRule="auto"/>
        <w:ind w:left="6480"/>
        <w:jc w:val="both"/>
        <w:rPr>
          <w:rFonts w:ascii="Times New Roman" w:hAnsi="Times New Roman" w:cs="Times New Roman"/>
          <w:b/>
          <w:sz w:val="24"/>
          <w:szCs w:val="24"/>
        </w:rPr>
      </w:pPr>
      <w:r w:rsidRPr="00D97886">
        <w:rPr>
          <w:rFonts w:ascii="Times New Roman" w:hAnsi="Times New Roman" w:cs="Times New Roman"/>
          <w:b/>
          <w:sz w:val="24"/>
          <w:szCs w:val="24"/>
        </w:rPr>
        <w:t xml:space="preserve">         (TOTAL: 20 marks)</w:t>
      </w:r>
    </w:p>
    <w:sectPr w:rsidR="009D2499" w:rsidRPr="00D97886" w:rsidSect="007671C6">
      <w:footerReference w:type="defaul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109A" w:rsidRDefault="00A9109A" w:rsidP="00A8122C">
      <w:pPr>
        <w:spacing w:after="0" w:line="240" w:lineRule="auto"/>
      </w:pPr>
      <w:r>
        <w:separator/>
      </w:r>
    </w:p>
  </w:endnote>
  <w:endnote w:type="continuationSeparator" w:id="0">
    <w:p w:rsidR="00A9109A" w:rsidRDefault="00A9109A" w:rsidP="00A812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6024089"/>
      <w:docPartObj>
        <w:docPartGallery w:val="Page Numbers (Bottom of Page)"/>
        <w:docPartUnique/>
      </w:docPartObj>
    </w:sdtPr>
    <w:sdtContent>
      <w:sdt>
        <w:sdtPr>
          <w:id w:val="-1669238322"/>
          <w:docPartObj>
            <w:docPartGallery w:val="Page Numbers (Top of Page)"/>
            <w:docPartUnique/>
          </w:docPartObj>
        </w:sdtPr>
        <w:sdtContent>
          <w:p w:rsidR="00D97886" w:rsidRDefault="00D9788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3B272D" w:rsidRDefault="003B272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272D" w:rsidRPr="007419B9" w:rsidRDefault="003B272D" w:rsidP="007419B9">
    <w:pPr>
      <w:pStyle w:val="Footer"/>
      <w:jc w:val="center"/>
      <w:rPr>
        <w:b/>
      </w:rPr>
    </w:pPr>
    <w:r w:rsidRPr="007419B9">
      <w:rPr>
        <w:b/>
      </w:rPr>
      <w:t>Page 1 of 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109A" w:rsidRDefault="00A9109A" w:rsidP="00A8122C">
      <w:pPr>
        <w:spacing w:after="0" w:line="240" w:lineRule="auto"/>
      </w:pPr>
      <w:r>
        <w:separator/>
      </w:r>
    </w:p>
  </w:footnote>
  <w:footnote w:type="continuationSeparator" w:id="0">
    <w:p w:rsidR="00A9109A" w:rsidRDefault="00A9109A" w:rsidP="00A8122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4098D"/>
    <w:multiLevelType w:val="hybridMultilevel"/>
    <w:tmpl w:val="8D266F3A"/>
    <w:lvl w:ilvl="0" w:tplc="C7D00E9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3F3121"/>
    <w:multiLevelType w:val="hybridMultilevel"/>
    <w:tmpl w:val="21AE6EE0"/>
    <w:lvl w:ilvl="0" w:tplc="9058F874">
      <w:start w:val="10"/>
      <w:numFmt w:val="decimal"/>
      <w:lvlText w:val="(%1"/>
      <w:lvlJc w:val="left"/>
      <w:pPr>
        <w:ind w:left="8280" w:hanging="360"/>
      </w:pPr>
      <w:rPr>
        <w:rFonts w:hint="default"/>
      </w:rPr>
    </w:lvl>
    <w:lvl w:ilvl="1" w:tplc="04090019" w:tentative="1">
      <w:start w:val="1"/>
      <w:numFmt w:val="lowerLetter"/>
      <w:lvlText w:val="%2."/>
      <w:lvlJc w:val="left"/>
      <w:pPr>
        <w:ind w:left="9000" w:hanging="360"/>
      </w:pPr>
    </w:lvl>
    <w:lvl w:ilvl="2" w:tplc="0409001B" w:tentative="1">
      <w:start w:val="1"/>
      <w:numFmt w:val="lowerRoman"/>
      <w:lvlText w:val="%3."/>
      <w:lvlJc w:val="right"/>
      <w:pPr>
        <w:ind w:left="9720" w:hanging="180"/>
      </w:pPr>
    </w:lvl>
    <w:lvl w:ilvl="3" w:tplc="0409000F" w:tentative="1">
      <w:start w:val="1"/>
      <w:numFmt w:val="decimal"/>
      <w:lvlText w:val="%4."/>
      <w:lvlJc w:val="left"/>
      <w:pPr>
        <w:ind w:left="10440" w:hanging="360"/>
      </w:pPr>
    </w:lvl>
    <w:lvl w:ilvl="4" w:tplc="04090019" w:tentative="1">
      <w:start w:val="1"/>
      <w:numFmt w:val="lowerLetter"/>
      <w:lvlText w:val="%5."/>
      <w:lvlJc w:val="left"/>
      <w:pPr>
        <w:ind w:left="11160" w:hanging="360"/>
      </w:pPr>
    </w:lvl>
    <w:lvl w:ilvl="5" w:tplc="0409001B" w:tentative="1">
      <w:start w:val="1"/>
      <w:numFmt w:val="lowerRoman"/>
      <w:lvlText w:val="%6."/>
      <w:lvlJc w:val="right"/>
      <w:pPr>
        <w:ind w:left="11880" w:hanging="180"/>
      </w:pPr>
    </w:lvl>
    <w:lvl w:ilvl="6" w:tplc="0409000F" w:tentative="1">
      <w:start w:val="1"/>
      <w:numFmt w:val="decimal"/>
      <w:lvlText w:val="%7."/>
      <w:lvlJc w:val="left"/>
      <w:pPr>
        <w:ind w:left="12600" w:hanging="360"/>
      </w:pPr>
    </w:lvl>
    <w:lvl w:ilvl="7" w:tplc="04090019" w:tentative="1">
      <w:start w:val="1"/>
      <w:numFmt w:val="lowerLetter"/>
      <w:lvlText w:val="%8."/>
      <w:lvlJc w:val="left"/>
      <w:pPr>
        <w:ind w:left="13320" w:hanging="360"/>
      </w:pPr>
    </w:lvl>
    <w:lvl w:ilvl="8" w:tplc="0409001B" w:tentative="1">
      <w:start w:val="1"/>
      <w:numFmt w:val="lowerRoman"/>
      <w:lvlText w:val="%9."/>
      <w:lvlJc w:val="right"/>
      <w:pPr>
        <w:ind w:left="14040" w:hanging="180"/>
      </w:pPr>
    </w:lvl>
  </w:abstractNum>
  <w:abstractNum w:abstractNumId="2">
    <w:nsid w:val="0D5E0FE8"/>
    <w:multiLevelType w:val="hybridMultilevel"/>
    <w:tmpl w:val="51CC5A44"/>
    <w:lvl w:ilvl="0" w:tplc="47A61DE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E861FC"/>
    <w:multiLevelType w:val="hybridMultilevel"/>
    <w:tmpl w:val="85CC43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DA0BCC"/>
    <w:multiLevelType w:val="hybridMultilevel"/>
    <w:tmpl w:val="7AA20898"/>
    <w:lvl w:ilvl="0" w:tplc="0F28F68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C47F11"/>
    <w:multiLevelType w:val="hybridMultilevel"/>
    <w:tmpl w:val="67D8218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735181"/>
    <w:multiLevelType w:val="hybridMultilevel"/>
    <w:tmpl w:val="99F6DFC4"/>
    <w:lvl w:ilvl="0" w:tplc="ECAC34D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3640FD"/>
    <w:multiLevelType w:val="hybridMultilevel"/>
    <w:tmpl w:val="D96CC17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14E5CE9"/>
    <w:multiLevelType w:val="hybridMultilevel"/>
    <w:tmpl w:val="4D82F074"/>
    <w:lvl w:ilvl="0" w:tplc="583428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B9B0B6A"/>
    <w:multiLevelType w:val="hybridMultilevel"/>
    <w:tmpl w:val="62BE8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0C53BA6"/>
    <w:multiLevelType w:val="hybridMultilevel"/>
    <w:tmpl w:val="F6D037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61878DE"/>
    <w:multiLevelType w:val="hybridMultilevel"/>
    <w:tmpl w:val="8F9A68D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226515"/>
    <w:multiLevelType w:val="hybridMultilevel"/>
    <w:tmpl w:val="9C2229CA"/>
    <w:lvl w:ilvl="0" w:tplc="72A6C55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2A3AB6"/>
    <w:multiLevelType w:val="hybridMultilevel"/>
    <w:tmpl w:val="51D86230"/>
    <w:lvl w:ilvl="0" w:tplc="B2DC1D5A">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911103"/>
    <w:multiLevelType w:val="hybridMultilevel"/>
    <w:tmpl w:val="11987BE0"/>
    <w:lvl w:ilvl="0" w:tplc="D7F8C842">
      <w:start w:val="1"/>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A347807"/>
    <w:multiLevelType w:val="hybridMultilevel"/>
    <w:tmpl w:val="7F2665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05627C7"/>
    <w:multiLevelType w:val="hybridMultilevel"/>
    <w:tmpl w:val="F0188ED4"/>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84454FD"/>
    <w:multiLevelType w:val="hybridMultilevel"/>
    <w:tmpl w:val="C5F04094"/>
    <w:lvl w:ilvl="0" w:tplc="BE8E02A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96102BC"/>
    <w:multiLevelType w:val="hybridMultilevel"/>
    <w:tmpl w:val="EAB8562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AC967E4"/>
    <w:multiLevelType w:val="hybridMultilevel"/>
    <w:tmpl w:val="C608BA6A"/>
    <w:lvl w:ilvl="0" w:tplc="5728F16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7286479E"/>
    <w:multiLevelType w:val="hybridMultilevel"/>
    <w:tmpl w:val="F4E22CA0"/>
    <w:lvl w:ilvl="0" w:tplc="8288F8F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A5E29FF"/>
    <w:multiLevelType w:val="hybridMultilevel"/>
    <w:tmpl w:val="5A80505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10"/>
  </w:num>
  <w:num w:numId="5">
    <w:abstractNumId w:val="12"/>
  </w:num>
  <w:num w:numId="6">
    <w:abstractNumId w:val="15"/>
  </w:num>
  <w:num w:numId="7">
    <w:abstractNumId w:val="0"/>
  </w:num>
  <w:num w:numId="8">
    <w:abstractNumId w:val="2"/>
  </w:num>
  <w:num w:numId="9">
    <w:abstractNumId w:val="13"/>
  </w:num>
  <w:num w:numId="10">
    <w:abstractNumId w:val="16"/>
  </w:num>
  <w:num w:numId="11">
    <w:abstractNumId w:val="9"/>
  </w:num>
  <w:num w:numId="12">
    <w:abstractNumId w:val="3"/>
  </w:num>
  <w:num w:numId="13">
    <w:abstractNumId w:val="8"/>
  </w:num>
  <w:num w:numId="14">
    <w:abstractNumId w:val="17"/>
  </w:num>
  <w:num w:numId="15">
    <w:abstractNumId w:val="6"/>
  </w:num>
  <w:num w:numId="16">
    <w:abstractNumId w:val="11"/>
  </w:num>
  <w:num w:numId="17">
    <w:abstractNumId w:val="4"/>
  </w:num>
  <w:num w:numId="18">
    <w:abstractNumId w:val="20"/>
  </w:num>
  <w:num w:numId="19">
    <w:abstractNumId w:val="14"/>
  </w:num>
  <w:num w:numId="20">
    <w:abstractNumId w:val="1"/>
  </w:num>
  <w:num w:numId="21">
    <w:abstractNumId w:val="18"/>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F2523"/>
    <w:rsid w:val="00033402"/>
    <w:rsid w:val="000479F9"/>
    <w:rsid w:val="000F77EF"/>
    <w:rsid w:val="0015190E"/>
    <w:rsid w:val="001F44D8"/>
    <w:rsid w:val="00260F1A"/>
    <w:rsid w:val="002D496E"/>
    <w:rsid w:val="002E6508"/>
    <w:rsid w:val="00320F08"/>
    <w:rsid w:val="003B272D"/>
    <w:rsid w:val="003B3A0E"/>
    <w:rsid w:val="003D2A42"/>
    <w:rsid w:val="0040014B"/>
    <w:rsid w:val="0040637F"/>
    <w:rsid w:val="005334EF"/>
    <w:rsid w:val="0057153F"/>
    <w:rsid w:val="00592EC9"/>
    <w:rsid w:val="00635CFD"/>
    <w:rsid w:val="00645591"/>
    <w:rsid w:val="006808AA"/>
    <w:rsid w:val="006E736E"/>
    <w:rsid w:val="006F2010"/>
    <w:rsid w:val="00724A8F"/>
    <w:rsid w:val="007419B9"/>
    <w:rsid w:val="007671C6"/>
    <w:rsid w:val="00786A2E"/>
    <w:rsid w:val="007F141F"/>
    <w:rsid w:val="00807636"/>
    <w:rsid w:val="00890CA4"/>
    <w:rsid w:val="00894649"/>
    <w:rsid w:val="00902FF9"/>
    <w:rsid w:val="00923CDF"/>
    <w:rsid w:val="00943660"/>
    <w:rsid w:val="00997A68"/>
    <w:rsid w:val="009D2499"/>
    <w:rsid w:val="009F6773"/>
    <w:rsid w:val="00A8122C"/>
    <w:rsid w:val="00A9109A"/>
    <w:rsid w:val="00BA0856"/>
    <w:rsid w:val="00C47547"/>
    <w:rsid w:val="00CF608D"/>
    <w:rsid w:val="00D53BBF"/>
    <w:rsid w:val="00D6352C"/>
    <w:rsid w:val="00D97886"/>
    <w:rsid w:val="00DC6ED1"/>
    <w:rsid w:val="00DF2523"/>
    <w:rsid w:val="00E659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650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2523"/>
    <w:pPr>
      <w:ind w:left="720"/>
      <w:contextualSpacing/>
    </w:pPr>
  </w:style>
  <w:style w:type="paragraph" w:styleId="Footer">
    <w:name w:val="footer"/>
    <w:basedOn w:val="Normal"/>
    <w:link w:val="FooterChar"/>
    <w:uiPriority w:val="99"/>
    <w:unhideWhenUsed/>
    <w:rsid w:val="00DF25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2523"/>
  </w:style>
  <w:style w:type="paragraph" w:styleId="NormalWeb">
    <w:name w:val="Normal (Web)"/>
    <w:basedOn w:val="Normal"/>
    <w:uiPriority w:val="99"/>
    <w:unhideWhenUsed/>
    <w:rsid w:val="00DF252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F25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2523"/>
    <w:rPr>
      <w:rFonts w:ascii="Tahoma" w:hAnsi="Tahoma" w:cs="Tahoma"/>
      <w:sz w:val="16"/>
      <w:szCs w:val="16"/>
    </w:rPr>
  </w:style>
  <w:style w:type="paragraph" w:styleId="Header">
    <w:name w:val="header"/>
    <w:basedOn w:val="Normal"/>
    <w:link w:val="HeaderChar"/>
    <w:uiPriority w:val="99"/>
    <w:unhideWhenUsed/>
    <w:rsid w:val="007419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19B9"/>
  </w:style>
  <w:style w:type="character" w:customStyle="1" w:styleId="apple-converted-space">
    <w:name w:val="apple-converted-space"/>
    <w:basedOn w:val="DefaultParagraphFont"/>
    <w:rsid w:val="006E736E"/>
  </w:style>
  <w:style w:type="character" w:styleId="Emphasis">
    <w:name w:val="Emphasis"/>
    <w:basedOn w:val="DefaultParagraphFont"/>
    <w:uiPriority w:val="20"/>
    <w:qFormat/>
    <w:rsid w:val="006E736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425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lawandsea.net/List_of_Cases/C/Cutter_v_Powell_1795_EWHC_KB_J13.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F9399-0CB2-46C7-83F1-EACD9C7D1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4</Pages>
  <Words>889</Words>
  <Characters>5068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fshako</dc:creator>
  <cp:keywords/>
  <dc:description/>
  <cp:lastModifiedBy>Asha Abdallah</cp:lastModifiedBy>
  <cp:revision>26</cp:revision>
  <dcterms:created xsi:type="dcterms:W3CDTF">2018-06-06T10:32:00Z</dcterms:created>
  <dcterms:modified xsi:type="dcterms:W3CDTF">2018-12-18T09:15:00Z</dcterms:modified>
</cp:coreProperties>
</file>